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CF" w:rsidRPr="00CE6C27" w:rsidRDefault="004C6743" w:rsidP="005A4C4E">
      <w:pPr>
        <w:pStyle w:val="ListParagraph"/>
        <w:jc w:val="center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posOffset>-398780</wp:posOffset>
            </wp:positionV>
            <wp:extent cx="704215" cy="1204595"/>
            <wp:effectExtent l="19050" t="0" r="635" b="0"/>
            <wp:wrapSquare wrapText="bothSides"/>
            <wp:docPr id="1" name="Picture 0" descr="Big Local LOGO NEW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Local LOGO NEW 2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4990465</wp:posOffset>
            </wp:positionH>
            <wp:positionV relativeFrom="margin">
              <wp:posOffset>320040</wp:posOffset>
            </wp:positionV>
            <wp:extent cx="1075055" cy="271780"/>
            <wp:effectExtent l="19050" t="0" r="0" b="0"/>
            <wp:wrapSquare wrapText="bothSides"/>
            <wp:docPr id="10" name="Picture 1" descr="SD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EA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4942840</wp:posOffset>
            </wp:positionH>
            <wp:positionV relativeFrom="margin">
              <wp:posOffset>-271780</wp:posOffset>
            </wp:positionV>
            <wp:extent cx="1021080" cy="500380"/>
            <wp:effectExtent l="19050" t="0" r="7620" b="0"/>
            <wp:wrapSquare wrapText="bothSides"/>
            <wp:docPr id="2" name="Picture 1" descr="Community Fund new logo  for use on full colour print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Fund new logo  for use on full colour print20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B4F" w:rsidRPr="00D80B4F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9.35pt;margin-top:-31.8pt;width:327.65pt;height:8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" strokecolor="#76923c [2406]">
            <v:textbox>
              <w:txbxContent>
                <w:p w:rsidR="003E6167" w:rsidRPr="005C7648" w:rsidRDefault="003E6167" w:rsidP="00034D5D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C7648">
                    <w:rPr>
                      <w:b/>
                      <w:sz w:val="24"/>
                      <w:szCs w:val="24"/>
                    </w:rPr>
                    <w:t>Gaunless Gateway Full Partnership Monthly Meeting</w:t>
                  </w:r>
                </w:p>
                <w:p w:rsidR="003E6167" w:rsidRPr="005C7648" w:rsidRDefault="003E6167" w:rsidP="00034D5D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E6167" w:rsidRPr="005C7648" w:rsidRDefault="003E6167" w:rsidP="00C211AF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C7648">
                    <w:rPr>
                      <w:b/>
                      <w:sz w:val="24"/>
                      <w:szCs w:val="24"/>
                    </w:rPr>
                    <w:t xml:space="preserve">Date: </w:t>
                  </w:r>
                  <w:r w:rsidR="00172C0C" w:rsidRPr="005C7648">
                    <w:rPr>
                      <w:b/>
                      <w:sz w:val="24"/>
                      <w:szCs w:val="24"/>
                    </w:rPr>
                    <w:t>Tuesday 26</w:t>
                  </w:r>
                  <w:r w:rsidRPr="005C7648">
                    <w:rPr>
                      <w:b/>
                      <w:sz w:val="24"/>
                      <w:szCs w:val="24"/>
                    </w:rPr>
                    <w:t>/02/2019    Time 6:00 pm</w:t>
                  </w:r>
                </w:p>
                <w:p w:rsidR="003E6167" w:rsidRPr="005C7648" w:rsidRDefault="003E6167" w:rsidP="00C211AF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3E6167" w:rsidRPr="005C7648" w:rsidRDefault="003E6167" w:rsidP="00FC7E8C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C7648">
                    <w:rPr>
                      <w:b/>
                      <w:sz w:val="24"/>
                      <w:szCs w:val="24"/>
                    </w:rPr>
                    <w:t>Venue: Woodhouse Close Church and Community Centre</w:t>
                  </w:r>
                </w:p>
                <w:p w:rsidR="003E6167" w:rsidRDefault="003E6167"/>
              </w:txbxContent>
            </v:textbox>
            <w10:wrap anchorx="margin"/>
          </v:shape>
        </w:pict>
      </w:r>
      <w:r w:rsidR="005C7648" w:rsidRPr="005C7648">
        <w:rPr>
          <w:rFonts w:ascii="Arial" w:hAnsi="Arial" w:cs="Arial"/>
        </w:rPr>
        <w:t xml:space="preserve"> </w:t>
      </w:r>
    </w:p>
    <w:p w:rsidR="009173CF" w:rsidRPr="00D23EA8" w:rsidRDefault="009173CF" w:rsidP="005A4C4E">
      <w:pPr>
        <w:pStyle w:val="NoSpacing"/>
        <w:ind w:left="360"/>
        <w:jc w:val="right"/>
        <w:rPr>
          <w:rFonts w:ascii="Arial" w:hAnsi="Arial" w:cs="Arial"/>
        </w:rPr>
      </w:pPr>
    </w:p>
    <w:p w:rsidR="00D774A4" w:rsidRDefault="00D774A4" w:rsidP="00523B2D">
      <w:pPr>
        <w:pStyle w:val="NoSpacing"/>
        <w:rPr>
          <w:rFonts w:ascii="Arial" w:hAnsi="Arial" w:cs="Arial"/>
          <w:sz w:val="32"/>
          <w:szCs w:val="40"/>
        </w:rPr>
      </w:pPr>
    </w:p>
    <w:p w:rsidR="00892D50" w:rsidRDefault="00892D50" w:rsidP="006A0B0B">
      <w:pPr>
        <w:pStyle w:val="NoSpacing"/>
        <w:rPr>
          <w:rFonts w:ascii="Arial" w:hAnsi="Arial" w:cs="Arial"/>
          <w:sz w:val="24"/>
          <w:szCs w:val="40"/>
        </w:rPr>
      </w:pPr>
    </w:p>
    <w:p w:rsidR="00A54A03" w:rsidRPr="004B3698" w:rsidRDefault="00A54A03" w:rsidP="006A0B0B">
      <w:pPr>
        <w:spacing w:after="0" w:line="240" w:lineRule="auto"/>
        <w:rPr>
          <w:rFonts w:ascii="Arial" w:hAnsi="Arial" w:cs="Arial"/>
          <w:b/>
        </w:rPr>
      </w:pPr>
      <w:r w:rsidRPr="004B3698">
        <w:rPr>
          <w:rFonts w:ascii="Arial" w:hAnsi="Arial" w:cs="Arial"/>
          <w:b/>
        </w:rPr>
        <w:t>Abbreviations:</w:t>
      </w:r>
      <w:r w:rsidR="00E71F9E" w:rsidRPr="004B3698">
        <w:rPr>
          <w:rFonts w:ascii="Arial" w:hAnsi="Arial" w:cs="Arial"/>
          <w:b/>
        </w:rPr>
        <w:t xml:space="preserve"> </w:t>
      </w:r>
      <w:r w:rsidR="0034624C" w:rsidRPr="004B3698">
        <w:rPr>
          <w:rFonts w:ascii="Arial" w:hAnsi="Arial" w:cs="Arial"/>
          <w:b/>
        </w:rPr>
        <w:t xml:space="preserve">GGBL </w:t>
      </w:r>
      <w:r w:rsidR="0034624C" w:rsidRPr="004B3698">
        <w:rPr>
          <w:rFonts w:ascii="Arial" w:hAnsi="Arial" w:cs="Arial"/>
        </w:rPr>
        <w:t>Gaunless Gateway Big Local</w:t>
      </w:r>
      <w:r w:rsidR="0034624C" w:rsidRPr="004B3698">
        <w:rPr>
          <w:rFonts w:ascii="Arial" w:hAnsi="Arial" w:cs="Arial"/>
          <w:b/>
        </w:rPr>
        <w:t xml:space="preserve"> </w:t>
      </w:r>
      <w:r w:rsidRPr="004B3698">
        <w:rPr>
          <w:rFonts w:ascii="Arial" w:hAnsi="Arial" w:cs="Arial"/>
          <w:b/>
        </w:rPr>
        <w:t>LTO</w:t>
      </w:r>
      <w:r w:rsidRPr="004B3698">
        <w:rPr>
          <w:rFonts w:ascii="Arial" w:hAnsi="Arial" w:cs="Arial"/>
        </w:rPr>
        <w:t xml:space="preserve"> Locally Trust Organisation</w:t>
      </w:r>
    </w:p>
    <w:p w:rsidR="00E71F9E" w:rsidRDefault="001F795C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 xml:space="preserve">FPMM </w:t>
      </w:r>
      <w:r w:rsidRPr="004B3698">
        <w:rPr>
          <w:rFonts w:ascii="Arial" w:hAnsi="Arial" w:cs="Arial"/>
        </w:rPr>
        <w:t>Full Partnership Monthly Meeting</w:t>
      </w:r>
      <w:r w:rsidR="0034624C" w:rsidRPr="004B3698">
        <w:rPr>
          <w:rFonts w:ascii="Arial" w:hAnsi="Arial" w:cs="Arial"/>
        </w:rPr>
        <w:t xml:space="preserve"> </w:t>
      </w:r>
      <w:r w:rsidR="005E32FA" w:rsidRPr="004B3698">
        <w:rPr>
          <w:rFonts w:ascii="Arial" w:hAnsi="Arial" w:cs="Arial"/>
          <w:b/>
        </w:rPr>
        <w:t>DM</w:t>
      </w:r>
      <w:r w:rsidR="005E32FA" w:rsidRPr="004B3698">
        <w:rPr>
          <w:rFonts w:ascii="Arial" w:hAnsi="Arial" w:cs="Arial"/>
        </w:rPr>
        <w:t xml:space="preserve"> Decision Makers </w:t>
      </w:r>
      <w:r w:rsidR="00BE1348" w:rsidRPr="004B3698">
        <w:rPr>
          <w:rFonts w:ascii="Arial" w:hAnsi="Arial" w:cs="Arial"/>
          <w:b/>
        </w:rPr>
        <w:t xml:space="preserve">AYCC </w:t>
      </w:r>
      <w:r w:rsidR="00BE1348" w:rsidRPr="004B3698">
        <w:rPr>
          <w:rFonts w:ascii="Arial" w:hAnsi="Arial" w:cs="Arial"/>
        </w:rPr>
        <w:t xml:space="preserve">Auckland Youth and Community Centre </w:t>
      </w:r>
      <w:r w:rsidR="0081186A" w:rsidRPr="004B3698">
        <w:rPr>
          <w:rFonts w:ascii="Arial" w:hAnsi="Arial" w:cs="Arial"/>
          <w:b/>
        </w:rPr>
        <w:t xml:space="preserve">MMCWG </w:t>
      </w:r>
      <w:r w:rsidR="0081186A" w:rsidRPr="004B3698">
        <w:rPr>
          <w:rFonts w:ascii="Arial" w:hAnsi="Arial" w:cs="Arial"/>
        </w:rPr>
        <w:t>Media, Marketing and Communications Working Group</w:t>
      </w:r>
      <w:r w:rsidR="00722DFE" w:rsidRPr="004B3698">
        <w:rPr>
          <w:rFonts w:ascii="Arial" w:hAnsi="Arial" w:cs="Arial"/>
        </w:rPr>
        <w:t xml:space="preserve"> </w:t>
      </w:r>
    </w:p>
    <w:p w:rsidR="00331794" w:rsidRDefault="00331794" w:rsidP="00D76053">
      <w:pPr>
        <w:spacing w:after="0" w:line="240" w:lineRule="auto"/>
        <w:jc w:val="both"/>
        <w:rPr>
          <w:rFonts w:ascii="Arial" w:hAnsi="Arial" w:cs="Arial"/>
        </w:rPr>
      </w:pPr>
    </w:p>
    <w:p w:rsidR="006A0B0B" w:rsidRDefault="006A0B0B" w:rsidP="006A0B0B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Present:  </w:t>
      </w:r>
    </w:p>
    <w:p w:rsidR="006A0B0B" w:rsidRDefault="006A0B0B" w:rsidP="006A0B0B">
      <w:pPr>
        <w:spacing w:after="0" w:line="240" w:lineRule="auto"/>
        <w:jc w:val="both"/>
        <w:rPr>
          <w:rFonts w:ascii="Arial" w:hAnsi="Arial" w:cs="Arial"/>
          <w:b/>
        </w:rPr>
      </w:pPr>
    </w:p>
    <w:p w:rsidR="00331794" w:rsidRPr="006A0B0B" w:rsidRDefault="006A0B0B" w:rsidP="006A0B0B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Decision Makers:  </w:t>
      </w:r>
      <w:r w:rsidR="00331794" w:rsidRPr="004B3698">
        <w:rPr>
          <w:rFonts w:ascii="Arial" w:hAnsi="Arial" w:cs="Arial"/>
        </w:rPr>
        <w:t>A</w:t>
      </w:r>
      <w:r>
        <w:rPr>
          <w:rFonts w:ascii="Arial" w:hAnsi="Arial" w:cs="Arial"/>
        </w:rPr>
        <w:t>lan</w:t>
      </w:r>
      <w:r w:rsidR="00331794" w:rsidRPr="004B3698">
        <w:rPr>
          <w:rFonts w:ascii="Arial" w:hAnsi="Arial" w:cs="Arial"/>
        </w:rPr>
        <w:t xml:space="preserve"> Anderson</w:t>
      </w:r>
      <w:r>
        <w:rPr>
          <w:rFonts w:ascii="Arial" w:hAnsi="Arial" w:cs="Arial"/>
        </w:rPr>
        <w:t xml:space="preserve"> (AA)</w:t>
      </w:r>
      <w:r w:rsidR="00331794" w:rsidRPr="004B3698">
        <w:rPr>
          <w:rFonts w:ascii="Arial" w:hAnsi="Arial" w:cs="Arial"/>
          <w:b/>
        </w:rPr>
        <w:t xml:space="preserve">, </w:t>
      </w:r>
      <w:r w:rsidR="00331794" w:rsidRPr="004B3698">
        <w:rPr>
          <w:rFonts w:ascii="Arial" w:hAnsi="Arial" w:cs="Arial"/>
        </w:rPr>
        <w:t>L</w:t>
      </w:r>
      <w:r>
        <w:rPr>
          <w:rFonts w:ascii="Arial" w:hAnsi="Arial" w:cs="Arial"/>
        </w:rPr>
        <w:t>ee</w:t>
      </w:r>
      <w:r w:rsidR="00331794" w:rsidRPr="004B3698">
        <w:rPr>
          <w:rFonts w:ascii="Arial" w:hAnsi="Arial" w:cs="Arial"/>
        </w:rPr>
        <w:t xml:space="preserve"> Brownson</w:t>
      </w:r>
      <w:r>
        <w:rPr>
          <w:rFonts w:ascii="Arial" w:hAnsi="Arial" w:cs="Arial"/>
        </w:rPr>
        <w:t xml:space="preserve"> (LB)</w:t>
      </w:r>
      <w:r w:rsidR="00331794" w:rsidRPr="004B3698">
        <w:rPr>
          <w:rFonts w:ascii="Arial" w:hAnsi="Arial" w:cs="Arial"/>
        </w:rPr>
        <w:t>, G</w:t>
      </w:r>
      <w:r>
        <w:rPr>
          <w:rFonts w:ascii="Arial" w:hAnsi="Arial" w:cs="Arial"/>
        </w:rPr>
        <w:t>eorge</w:t>
      </w:r>
      <w:r w:rsidR="00331794" w:rsidRPr="004B3698">
        <w:rPr>
          <w:rFonts w:ascii="Arial" w:hAnsi="Arial" w:cs="Arial"/>
        </w:rPr>
        <w:t xml:space="preserve"> Smith</w:t>
      </w:r>
      <w:r>
        <w:rPr>
          <w:rFonts w:ascii="Arial" w:hAnsi="Arial" w:cs="Arial"/>
        </w:rPr>
        <w:t xml:space="preserve"> (GS)</w:t>
      </w:r>
      <w:r w:rsidR="00331794" w:rsidRPr="004B369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31794" w:rsidRPr="004B3698">
        <w:rPr>
          <w:rFonts w:ascii="Arial" w:hAnsi="Arial" w:cs="Arial"/>
        </w:rPr>
        <w:t>C</w:t>
      </w:r>
      <w:r>
        <w:rPr>
          <w:rFonts w:ascii="Arial" w:hAnsi="Arial" w:cs="Arial"/>
        </w:rPr>
        <w:t>hristine</w:t>
      </w:r>
      <w:r w:rsidR="00331794" w:rsidRPr="004B3698">
        <w:rPr>
          <w:rFonts w:ascii="Arial" w:hAnsi="Arial" w:cs="Arial"/>
        </w:rPr>
        <w:t xml:space="preserve"> Wilson</w:t>
      </w:r>
      <w:r>
        <w:rPr>
          <w:rFonts w:ascii="Arial" w:hAnsi="Arial" w:cs="Arial"/>
        </w:rPr>
        <w:t xml:space="preserve"> (CW)</w:t>
      </w:r>
      <w:r w:rsidR="00331794" w:rsidRPr="004B3698">
        <w:rPr>
          <w:rFonts w:ascii="Arial" w:hAnsi="Arial" w:cs="Arial"/>
        </w:rPr>
        <w:t>, L</w:t>
      </w:r>
      <w:r>
        <w:rPr>
          <w:rFonts w:ascii="Arial" w:hAnsi="Arial" w:cs="Arial"/>
        </w:rPr>
        <w:t>ynne</w:t>
      </w:r>
      <w:r w:rsidR="00331794" w:rsidRPr="004B3698">
        <w:rPr>
          <w:rFonts w:ascii="Arial" w:hAnsi="Arial" w:cs="Arial"/>
        </w:rPr>
        <w:t xml:space="preserve"> Rielly</w:t>
      </w:r>
      <w:r>
        <w:rPr>
          <w:rFonts w:ascii="Arial" w:hAnsi="Arial" w:cs="Arial"/>
        </w:rPr>
        <w:t xml:space="preserve"> (LR) and</w:t>
      </w:r>
      <w:r w:rsidR="00331794" w:rsidRPr="004B3698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live</w:t>
      </w:r>
      <w:r w:rsidR="00331794" w:rsidRPr="004B3698">
        <w:rPr>
          <w:rFonts w:ascii="Arial" w:hAnsi="Arial" w:cs="Arial"/>
        </w:rPr>
        <w:t xml:space="preserve"> Auld</w:t>
      </w:r>
      <w:r>
        <w:rPr>
          <w:rFonts w:ascii="Arial" w:hAnsi="Arial" w:cs="Arial"/>
        </w:rPr>
        <w:t xml:space="preserve"> (CA)</w:t>
      </w:r>
    </w:p>
    <w:p w:rsidR="006A0B0B" w:rsidRDefault="006A0B0B" w:rsidP="006A0B0B">
      <w:pPr>
        <w:spacing w:after="0" w:line="240" w:lineRule="auto"/>
        <w:rPr>
          <w:rFonts w:ascii="Arial" w:hAnsi="Arial" w:cs="Arial"/>
        </w:rPr>
      </w:pPr>
    </w:p>
    <w:p w:rsidR="006A0B0B" w:rsidRPr="006A0B0B" w:rsidRDefault="00532B8D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B</w:t>
      </w:r>
      <w:r>
        <w:rPr>
          <w:rFonts w:ascii="Arial" w:hAnsi="Arial" w:cs="Arial"/>
        </w:rPr>
        <w:t>arbara</w:t>
      </w:r>
      <w:r w:rsidR="006A0B0B" w:rsidRPr="004B3698">
        <w:rPr>
          <w:rFonts w:ascii="Arial" w:hAnsi="Arial" w:cs="Arial"/>
        </w:rPr>
        <w:t xml:space="preserve"> Slasor</w:t>
      </w:r>
      <w:r w:rsidR="006A0B0B">
        <w:rPr>
          <w:rFonts w:ascii="Arial" w:hAnsi="Arial" w:cs="Arial"/>
        </w:rPr>
        <w:t xml:space="preserve"> (BS)</w:t>
      </w:r>
      <w:r w:rsidR="006A0B0B" w:rsidRPr="004B3698">
        <w:rPr>
          <w:rFonts w:ascii="Arial" w:hAnsi="Arial" w:cs="Arial"/>
        </w:rPr>
        <w:t>, S</w:t>
      </w:r>
      <w:r w:rsidR="006A0B0B">
        <w:rPr>
          <w:rFonts w:ascii="Arial" w:hAnsi="Arial" w:cs="Arial"/>
        </w:rPr>
        <w:t>usan</w:t>
      </w:r>
      <w:r w:rsidR="006A0B0B" w:rsidRPr="004B3698">
        <w:rPr>
          <w:rFonts w:ascii="Arial" w:hAnsi="Arial" w:cs="Arial"/>
        </w:rPr>
        <w:t xml:space="preserve"> Graydon</w:t>
      </w:r>
      <w:r w:rsidR="006A0B0B">
        <w:rPr>
          <w:rFonts w:ascii="Arial" w:hAnsi="Arial" w:cs="Arial"/>
        </w:rPr>
        <w:t xml:space="preserve"> (SG)</w:t>
      </w:r>
      <w:r w:rsidR="006A0B0B" w:rsidRPr="004B3698">
        <w:rPr>
          <w:rFonts w:ascii="Arial" w:hAnsi="Arial" w:cs="Arial"/>
        </w:rPr>
        <w:t>, V</w:t>
      </w:r>
      <w:r w:rsidR="006A0B0B">
        <w:rPr>
          <w:rFonts w:ascii="Arial" w:hAnsi="Arial" w:cs="Arial"/>
        </w:rPr>
        <w:t>icki</w:t>
      </w:r>
      <w:r w:rsidR="006A0B0B" w:rsidRPr="004B3698">
        <w:rPr>
          <w:rFonts w:ascii="Arial" w:hAnsi="Arial" w:cs="Arial"/>
        </w:rPr>
        <w:t xml:space="preserve"> McGowan</w:t>
      </w:r>
      <w:r w:rsidR="006A0B0B">
        <w:rPr>
          <w:rFonts w:ascii="Arial" w:hAnsi="Arial" w:cs="Arial"/>
        </w:rPr>
        <w:t xml:space="preserve"> (VG), </w:t>
      </w:r>
      <w:r w:rsidR="006A0B0B" w:rsidRPr="004B3698">
        <w:rPr>
          <w:rFonts w:ascii="Arial" w:hAnsi="Arial" w:cs="Arial"/>
        </w:rPr>
        <w:t>D Boal</w:t>
      </w:r>
      <w:r w:rsidR="006A0B0B">
        <w:rPr>
          <w:rFonts w:ascii="Arial" w:hAnsi="Arial" w:cs="Arial"/>
        </w:rPr>
        <w:t xml:space="preserve"> (DB)</w:t>
      </w:r>
      <w:r w:rsidR="006A0B0B" w:rsidRPr="004B3698">
        <w:rPr>
          <w:rFonts w:ascii="Arial" w:hAnsi="Arial" w:cs="Arial"/>
        </w:rPr>
        <w:t>, C</w:t>
      </w:r>
      <w:r w:rsidR="006A0B0B">
        <w:rPr>
          <w:rFonts w:ascii="Arial" w:hAnsi="Arial" w:cs="Arial"/>
        </w:rPr>
        <w:t>hris</w:t>
      </w:r>
      <w:r w:rsidR="006A0B0B" w:rsidRPr="004B3698">
        <w:rPr>
          <w:rFonts w:ascii="Arial" w:hAnsi="Arial" w:cs="Arial"/>
        </w:rPr>
        <w:t xml:space="preserve"> Anderson</w:t>
      </w:r>
      <w:r>
        <w:rPr>
          <w:rFonts w:ascii="Arial" w:hAnsi="Arial" w:cs="Arial"/>
        </w:rPr>
        <w:t xml:space="preserve"> (A</w:t>
      </w:r>
      <w:r w:rsidR="006A0B0B">
        <w:rPr>
          <w:rFonts w:ascii="Arial" w:hAnsi="Arial" w:cs="Arial"/>
        </w:rPr>
        <w:t>A)</w:t>
      </w:r>
      <w:r w:rsidR="006A0B0B" w:rsidRPr="004B3698">
        <w:rPr>
          <w:rFonts w:ascii="Arial" w:hAnsi="Arial" w:cs="Arial"/>
        </w:rPr>
        <w:t>, S Maughan</w:t>
      </w:r>
      <w:r w:rsidR="006A0B0B">
        <w:rPr>
          <w:rFonts w:ascii="Arial" w:hAnsi="Arial" w:cs="Arial"/>
        </w:rPr>
        <w:t xml:space="preserve"> (SM)</w:t>
      </w:r>
      <w:r w:rsidR="006A0B0B" w:rsidRPr="004B3698">
        <w:rPr>
          <w:rFonts w:ascii="Arial" w:hAnsi="Arial" w:cs="Arial"/>
        </w:rPr>
        <w:t>, A</w:t>
      </w:r>
      <w:r w:rsidR="006A0B0B">
        <w:rPr>
          <w:rFonts w:ascii="Arial" w:hAnsi="Arial" w:cs="Arial"/>
        </w:rPr>
        <w:t>nn</w:t>
      </w:r>
      <w:r w:rsidR="006A0B0B" w:rsidRPr="004B3698">
        <w:rPr>
          <w:rFonts w:ascii="Arial" w:hAnsi="Arial" w:cs="Arial"/>
        </w:rPr>
        <w:t xml:space="preserve"> Williams-Maughan</w:t>
      </w:r>
      <w:r w:rsidR="006A0B0B">
        <w:rPr>
          <w:rFonts w:ascii="Arial" w:hAnsi="Arial" w:cs="Arial"/>
        </w:rPr>
        <w:t xml:space="preserve"> (AWM)</w:t>
      </w:r>
      <w:r w:rsidR="006A0B0B" w:rsidRPr="004B3698">
        <w:rPr>
          <w:rFonts w:ascii="Arial" w:hAnsi="Arial" w:cs="Arial"/>
        </w:rPr>
        <w:t>, S</w:t>
      </w:r>
      <w:r w:rsidR="006A0B0B">
        <w:rPr>
          <w:rFonts w:ascii="Arial" w:hAnsi="Arial" w:cs="Arial"/>
        </w:rPr>
        <w:t>teve</w:t>
      </w:r>
      <w:r w:rsidR="006A0B0B" w:rsidRPr="004B3698">
        <w:rPr>
          <w:rFonts w:ascii="Arial" w:hAnsi="Arial" w:cs="Arial"/>
        </w:rPr>
        <w:t xml:space="preserve"> Robson</w:t>
      </w:r>
      <w:r w:rsidR="006A0B0B">
        <w:rPr>
          <w:rFonts w:ascii="Arial" w:hAnsi="Arial" w:cs="Arial"/>
        </w:rPr>
        <w:t xml:space="preserve"> (SR)</w:t>
      </w:r>
      <w:r w:rsidR="006A0B0B" w:rsidRPr="004B3698">
        <w:rPr>
          <w:rFonts w:ascii="Arial" w:hAnsi="Arial" w:cs="Arial"/>
        </w:rPr>
        <w:t>, R</w:t>
      </w:r>
      <w:r w:rsidR="006A0B0B">
        <w:rPr>
          <w:rFonts w:ascii="Arial" w:hAnsi="Arial" w:cs="Arial"/>
        </w:rPr>
        <w:t>upert</w:t>
      </w:r>
      <w:r w:rsidR="006A0B0B" w:rsidRPr="004B3698">
        <w:rPr>
          <w:rFonts w:ascii="Arial" w:hAnsi="Arial" w:cs="Arial"/>
        </w:rPr>
        <w:t xml:space="preserve"> Wansbury</w:t>
      </w:r>
      <w:r w:rsidR="006A0B0B">
        <w:rPr>
          <w:rFonts w:ascii="Arial" w:hAnsi="Arial" w:cs="Arial"/>
        </w:rPr>
        <w:t xml:space="preserve"> (RW) and </w:t>
      </w:r>
      <w:r w:rsidR="006A0B0B" w:rsidRPr="004B3698">
        <w:rPr>
          <w:rFonts w:ascii="Arial" w:hAnsi="Arial" w:cs="Arial"/>
        </w:rPr>
        <w:t>A</w:t>
      </w:r>
      <w:r w:rsidR="006A0B0B">
        <w:rPr>
          <w:rFonts w:ascii="Arial" w:hAnsi="Arial" w:cs="Arial"/>
        </w:rPr>
        <w:t>nne Ramshaw (AR)</w:t>
      </w:r>
    </w:p>
    <w:p w:rsidR="00331794" w:rsidRDefault="00331794" w:rsidP="00D76053">
      <w:pPr>
        <w:spacing w:after="0" w:line="240" w:lineRule="auto"/>
        <w:jc w:val="both"/>
        <w:rPr>
          <w:rFonts w:ascii="Arial" w:hAnsi="Arial" w:cs="Arial"/>
        </w:rPr>
      </w:pPr>
    </w:p>
    <w:p w:rsidR="00331794" w:rsidRPr="004B3698" w:rsidRDefault="00331794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>Apologies:</w:t>
      </w:r>
      <w:r w:rsidRPr="004B3698">
        <w:rPr>
          <w:rFonts w:ascii="Arial" w:hAnsi="Arial" w:cs="Arial"/>
        </w:rPr>
        <w:t xml:space="preserve"> I</w:t>
      </w:r>
      <w:r w:rsidR="006A0B0B">
        <w:rPr>
          <w:rFonts w:ascii="Arial" w:hAnsi="Arial" w:cs="Arial"/>
        </w:rPr>
        <w:t>rene</w:t>
      </w:r>
      <w:r w:rsidRPr="004B3698">
        <w:rPr>
          <w:rFonts w:ascii="Arial" w:hAnsi="Arial" w:cs="Arial"/>
        </w:rPr>
        <w:t xml:space="preserve"> Graham, G Salmon, K</w:t>
      </w:r>
      <w:r w:rsidR="006A0B0B">
        <w:rPr>
          <w:rFonts w:ascii="Arial" w:hAnsi="Arial" w:cs="Arial"/>
        </w:rPr>
        <w:t>elly</w:t>
      </w:r>
      <w:r w:rsidRPr="004B3698">
        <w:rPr>
          <w:rFonts w:ascii="Arial" w:hAnsi="Arial" w:cs="Arial"/>
        </w:rPr>
        <w:t xml:space="preserve"> Rutherford, J</w:t>
      </w:r>
      <w:r w:rsidR="006A0B0B">
        <w:rPr>
          <w:rFonts w:ascii="Arial" w:hAnsi="Arial" w:cs="Arial"/>
        </w:rPr>
        <w:t>eanette</w:t>
      </w:r>
      <w:r w:rsidRPr="004B3698">
        <w:rPr>
          <w:rFonts w:ascii="Arial" w:hAnsi="Arial" w:cs="Arial"/>
        </w:rPr>
        <w:t xml:space="preserve"> Harold, G</w:t>
      </w:r>
      <w:r w:rsidR="006A0B0B">
        <w:rPr>
          <w:rFonts w:ascii="Arial" w:hAnsi="Arial" w:cs="Arial"/>
        </w:rPr>
        <w:t>rahame</w:t>
      </w:r>
      <w:r w:rsidRPr="004B3698">
        <w:rPr>
          <w:rFonts w:ascii="Arial" w:hAnsi="Arial" w:cs="Arial"/>
        </w:rPr>
        <w:t xml:space="preserve"> White, B Webster</w:t>
      </w:r>
    </w:p>
    <w:p w:rsidR="00E71F9E" w:rsidRPr="004B3698" w:rsidRDefault="00E71F9E" w:rsidP="00D76053">
      <w:pPr>
        <w:spacing w:after="0" w:line="240" w:lineRule="auto"/>
        <w:jc w:val="both"/>
        <w:rPr>
          <w:rFonts w:ascii="Arial" w:hAnsi="Arial" w:cs="Arial"/>
        </w:rPr>
      </w:pPr>
    </w:p>
    <w:p w:rsidR="005D2CB9" w:rsidRPr="004B3698" w:rsidRDefault="0079672B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>6</w:t>
      </w:r>
      <w:r w:rsidR="006A0B0B">
        <w:rPr>
          <w:rFonts w:ascii="Arial" w:hAnsi="Arial" w:cs="Arial"/>
          <w:b/>
        </w:rPr>
        <w:t>:00</w:t>
      </w:r>
      <w:r w:rsidRPr="004B3698">
        <w:rPr>
          <w:rFonts w:ascii="Arial" w:hAnsi="Arial" w:cs="Arial"/>
          <w:b/>
        </w:rPr>
        <w:t>pm</w:t>
      </w:r>
      <w:r w:rsidR="006A0B0B">
        <w:rPr>
          <w:rFonts w:ascii="Arial" w:hAnsi="Arial" w:cs="Arial"/>
          <w:b/>
        </w:rPr>
        <w:t xml:space="preserve"> </w:t>
      </w:r>
      <w:r w:rsidRPr="004B3698">
        <w:rPr>
          <w:rFonts w:ascii="Arial" w:hAnsi="Arial" w:cs="Arial"/>
          <w:b/>
        </w:rPr>
        <w:t>-</w:t>
      </w:r>
      <w:r w:rsidR="00E005EC">
        <w:rPr>
          <w:rFonts w:ascii="Arial" w:hAnsi="Arial" w:cs="Arial"/>
          <w:b/>
        </w:rPr>
        <w:t xml:space="preserve"> </w:t>
      </w:r>
      <w:r w:rsidRPr="004B3698">
        <w:rPr>
          <w:rFonts w:ascii="Arial" w:hAnsi="Arial" w:cs="Arial"/>
          <w:b/>
        </w:rPr>
        <w:t>6</w:t>
      </w:r>
      <w:r w:rsidR="006A0B0B">
        <w:rPr>
          <w:rFonts w:ascii="Arial" w:hAnsi="Arial" w:cs="Arial"/>
          <w:b/>
        </w:rPr>
        <w:t>:</w:t>
      </w:r>
      <w:r w:rsidRPr="004B3698">
        <w:rPr>
          <w:rFonts w:ascii="Arial" w:hAnsi="Arial" w:cs="Arial"/>
          <w:b/>
        </w:rPr>
        <w:t>30pm</w:t>
      </w:r>
      <w:r w:rsidR="006A0B0B">
        <w:rPr>
          <w:rFonts w:ascii="Arial" w:hAnsi="Arial" w:cs="Arial"/>
          <w:b/>
        </w:rPr>
        <w:t xml:space="preserve"> =</w:t>
      </w:r>
      <w:r w:rsidR="00E005EC">
        <w:rPr>
          <w:rFonts w:ascii="Arial" w:hAnsi="Arial" w:cs="Arial"/>
          <w:b/>
        </w:rPr>
        <w:t xml:space="preserve"> </w:t>
      </w:r>
      <w:r w:rsidR="005D5EB5" w:rsidRPr="004B3698">
        <w:rPr>
          <w:rFonts w:ascii="Arial" w:hAnsi="Arial" w:cs="Arial"/>
          <w:b/>
        </w:rPr>
        <w:t xml:space="preserve">Communities in </w:t>
      </w:r>
      <w:r w:rsidR="00771D3F" w:rsidRPr="004B3698">
        <w:rPr>
          <w:rFonts w:ascii="Arial" w:hAnsi="Arial" w:cs="Arial"/>
          <w:b/>
        </w:rPr>
        <w:t xml:space="preserve">Control </w:t>
      </w:r>
      <w:r w:rsidR="00771D3F" w:rsidRPr="004B3698">
        <w:rPr>
          <w:rFonts w:ascii="Arial" w:hAnsi="Arial" w:cs="Arial"/>
        </w:rPr>
        <w:t>presentation</w:t>
      </w:r>
      <w:r w:rsidR="005D5EB5" w:rsidRPr="004B3698">
        <w:rPr>
          <w:rFonts w:ascii="Arial" w:hAnsi="Arial" w:cs="Arial"/>
        </w:rPr>
        <w:t xml:space="preserve"> by Vicki McGowan</w:t>
      </w:r>
      <w:r w:rsidR="008F2AB2" w:rsidRPr="004B3698">
        <w:rPr>
          <w:rFonts w:ascii="Arial" w:hAnsi="Arial" w:cs="Arial"/>
        </w:rPr>
        <w:t>.</w:t>
      </w:r>
    </w:p>
    <w:p w:rsidR="006A0B0B" w:rsidRDefault="006A0B0B" w:rsidP="006A0B0B">
      <w:pPr>
        <w:spacing w:after="0" w:line="240" w:lineRule="auto"/>
        <w:rPr>
          <w:rFonts w:ascii="Arial" w:hAnsi="Arial" w:cs="Arial"/>
        </w:rPr>
      </w:pPr>
    </w:p>
    <w:p w:rsidR="006A0B0B" w:rsidRDefault="00D36E33" w:rsidP="006A0B0B">
      <w:pPr>
        <w:spacing w:after="0" w:line="240" w:lineRule="auto"/>
        <w:jc w:val="both"/>
        <w:rPr>
          <w:rFonts w:ascii="Arial" w:hAnsi="Arial" w:cs="Arial"/>
        </w:rPr>
      </w:pPr>
      <w:r w:rsidRPr="004B3698">
        <w:rPr>
          <w:rFonts w:ascii="Arial" w:hAnsi="Arial" w:cs="Arial"/>
        </w:rPr>
        <w:t xml:space="preserve">A broader overview of the </w:t>
      </w:r>
      <w:r w:rsidR="00385C11" w:rsidRPr="004B3698">
        <w:rPr>
          <w:rFonts w:ascii="Arial" w:hAnsi="Arial" w:cs="Arial"/>
        </w:rPr>
        <w:t>project</w:t>
      </w:r>
      <w:r w:rsidRPr="004B3698">
        <w:rPr>
          <w:rFonts w:ascii="Arial" w:hAnsi="Arial" w:cs="Arial"/>
        </w:rPr>
        <w:t xml:space="preserve"> will be circulated.</w:t>
      </w:r>
      <w:r w:rsidR="006A0B0B">
        <w:rPr>
          <w:rFonts w:ascii="Arial" w:hAnsi="Arial" w:cs="Arial"/>
        </w:rPr>
        <w:t xml:space="preserve">  </w:t>
      </w:r>
      <w:r w:rsidR="005F7F0F" w:rsidRPr="004B3698">
        <w:rPr>
          <w:rFonts w:ascii="Arial" w:hAnsi="Arial" w:cs="Arial"/>
        </w:rPr>
        <w:t>The initial project started in</w:t>
      </w:r>
      <w:r w:rsidR="005D2CB9" w:rsidRPr="004B3698">
        <w:rPr>
          <w:rFonts w:ascii="Arial" w:hAnsi="Arial" w:cs="Arial"/>
        </w:rPr>
        <w:t xml:space="preserve"> 2015</w:t>
      </w:r>
      <w:r w:rsidR="00385C11" w:rsidRPr="004B3698">
        <w:rPr>
          <w:rFonts w:ascii="Arial" w:hAnsi="Arial" w:cs="Arial"/>
        </w:rPr>
        <w:t>, with</w:t>
      </w:r>
      <w:r w:rsidRPr="004B3698">
        <w:rPr>
          <w:rFonts w:ascii="Arial" w:hAnsi="Arial" w:cs="Arial"/>
        </w:rPr>
        <w:t xml:space="preserve"> </w:t>
      </w:r>
      <w:r w:rsidR="008F2AB2" w:rsidRPr="004B3698">
        <w:rPr>
          <w:rFonts w:ascii="Arial" w:hAnsi="Arial" w:cs="Arial"/>
        </w:rPr>
        <w:t>GGBL engag</w:t>
      </w:r>
      <w:r w:rsidRPr="004B3698">
        <w:rPr>
          <w:rFonts w:ascii="Arial" w:hAnsi="Arial" w:cs="Arial"/>
        </w:rPr>
        <w:t>ing</w:t>
      </w:r>
      <w:r w:rsidR="008F2AB2" w:rsidRPr="004B3698">
        <w:rPr>
          <w:rFonts w:ascii="Arial" w:hAnsi="Arial" w:cs="Arial"/>
        </w:rPr>
        <w:t xml:space="preserve"> </w:t>
      </w:r>
      <w:r w:rsidRPr="004B3698">
        <w:rPr>
          <w:rFonts w:ascii="Arial" w:hAnsi="Arial" w:cs="Arial"/>
        </w:rPr>
        <w:t>from</w:t>
      </w:r>
      <w:r w:rsidR="008F2AB2" w:rsidRPr="004B3698">
        <w:rPr>
          <w:rFonts w:ascii="Arial" w:hAnsi="Arial" w:cs="Arial"/>
        </w:rPr>
        <w:t xml:space="preserve"> 2016</w:t>
      </w:r>
      <w:r w:rsidRPr="004B3698">
        <w:rPr>
          <w:rFonts w:ascii="Arial" w:hAnsi="Arial" w:cs="Arial"/>
        </w:rPr>
        <w:t xml:space="preserve">. </w:t>
      </w:r>
      <w:r w:rsidR="005D2CB9" w:rsidRPr="004B3698">
        <w:rPr>
          <w:rFonts w:ascii="Arial" w:hAnsi="Arial" w:cs="Arial"/>
        </w:rPr>
        <w:t xml:space="preserve"> </w:t>
      </w:r>
      <w:r w:rsidR="005F7F0F" w:rsidRPr="004B3698">
        <w:rPr>
          <w:rFonts w:ascii="Arial" w:hAnsi="Arial" w:cs="Arial"/>
        </w:rPr>
        <w:t xml:space="preserve">This </w:t>
      </w:r>
      <w:r w:rsidR="005D2CB9" w:rsidRPr="004B3698">
        <w:rPr>
          <w:rFonts w:ascii="Arial" w:hAnsi="Arial" w:cs="Arial"/>
        </w:rPr>
        <w:t>study</w:t>
      </w:r>
      <w:r w:rsidR="005F7F0F" w:rsidRPr="004B3698">
        <w:rPr>
          <w:rFonts w:ascii="Arial" w:hAnsi="Arial" w:cs="Arial"/>
        </w:rPr>
        <w:t xml:space="preserve"> is</w:t>
      </w:r>
      <w:r w:rsidR="005D2CB9" w:rsidRPr="004B3698">
        <w:rPr>
          <w:rFonts w:ascii="Arial" w:hAnsi="Arial" w:cs="Arial"/>
        </w:rPr>
        <w:t xml:space="preserve"> </w:t>
      </w:r>
      <w:r w:rsidR="00385C11" w:rsidRPr="004B3698">
        <w:rPr>
          <w:rFonts w:ascii="Arial" w:hAnsi="Arial" w:cs="Arial"/>
        </w:rPr>
        <w:t>based to</w:t>
      </w:r>
      <w:r w:rsidR="00771D3F" w:rsidRPr="004B3698">
        <w:rPr>
          <w:rFonts w:ascii="Arial" w:hAnsi="Arial" w:cs="Arial"/>
        </w:rPr>
        <w:t xml:space="preserve"> demonstrate</w:t>
      </w:r>
      <w:r w:rsidR="005D2CB9" w:rsidRPr="004B3698">
        <w:rPr>
          <w:rFonts w:ascii="Arial" w:hAnsi="Arial" w:cs="Arial"/>
        </w:rPr>
        <w:t xml:space="preserve"> Communities in Control </w:t>
      </w:r>
      <w:r w:rsidR="005F7F0F" w:rsidRPr="004B3698">
        <w:rPr>
          <w:rFonts w:ascii="Arial" w:hAnsi="Arial" w:cs="Arial"/>
        </w:rPr>
        <w:t xml:space="preserve">effect on </w:t>
      </w:r>
      <w:r w:rsidR="005D2CB9" w:rsidRPr="004B3698">
        <w:rPr>
          <w:rFonts w:ascii="Arial" w:hAnsi="Arial" w:cs="Arial"/>
        </w:rPr>
        <w:t>improving health and wellbeing</w:t>
      </w:r>
      <w:r w:rsidRPr="004B3698">
        <w:rPr>
          <w:rFonts w:ascii="Arial" w:hAnsi="Arial" w:cs="Arial"/>
        </w:rPr>
        <w:t>,</w:t>
      </w:r>
      <w:r w:rsidR="005D2CB9" w:rsidRPr="004B3698">
        <w:rPr>
          <w:rFonts w:ascii="Arial" w:hAnsi="Arial" w:cs="Arial"/>
        </w:rPr>
        <w:t xml:space="preserve"> </w:t>
      </w:r>
      <w:r w:rsidR="005F7F0F" w:rsidRPr="004B3698">
        <w:rPr>
          <w:rFonts w:ascii="Arial" w:hAnsi="Arial" w:cs="Arial"/>
        </w:rPr>
        <w:t xml:space="preserve">partnership </w:t>
      </w:r>
      <w:r w:rsidRPr="004B3698">
        <w:rPr>
          <w:rFonts w:ascii="Arial" w:hAnsi="Arial" w:cs="Arial"/>
        </w:rPr>
        <w:t>e</w:t>
      </w:r>
      <w:r w:rsidR="005D2CB9" w:rsidRPr="004B3698">
        <w:rPr>
          <w:rFonts w:ascii="Arial" w:hAnsi="Arial" w:cs="Arial"/>
        </w:rPr>
        <w:t>ngagement has taken place previously</w:t>
      </w:r>
      <w:r w:rsidR="005F7F0F" w:rsidRPr="004B3698">
        <w:rPr>
          <w:rFonts w:ascii="Arial" w:hAnsi="Arial" w:cs="Arial"/>
        </w:rPr>
        <w:t>. Further</w:t>
      </w:r>
      <w:r w:rsidR="005D2CB9" w:rsidRPr="004B3698">
        <w:rPr>
          <w:rFonts w:ascii="Arial" w:hAnsi="Arial" w:cs="Arial"/>
        </w:rPr>
        <w:t xml:space="preserve"> i</w:t>
      </w:r>
      <w:r w:rsidR="005F7F0F" w:rsidRPr="004B3698">
        <w:rPr>
          <w:rFonts w:ascii="Arial" w:hAnsi="Arial" w:cs="Arial"/>
        </w:rPr>
        <w:t>nterviews are going to be held,</w:t>
      </w:r>
      <w:r w:rsidR="005D2CB9" w:rsidRPr="004B3698">
        <w:rPr>
          <w:rFonts w:ascii="Arial" w:hAnsi="Arial" w:cs="Arial"/>
        </w:rPr>
        <w:t xml:space="preserve"> as a way to further gain</w:t>
      </w:r>
      <w:r w:rsidR="005F7F0F" w:rsidRPr="004B3698">
        <w:rPr>
          <w:rFonts w:ascii="Arial" w:hAnsi="Arial" w:cs="Arial"/>
        </w:rPr>
        <w:t xml:space="preserve"> </w:t>
      </w:r>
      <w:r w:rsidR="00E66415" w:rsidRPr="004B3698">
        <w:rPr>
          <w:rFonts w:ascii="Arial" w:hAnsi="Arial" w:cs="Arial"/>
        </w:rPr>
        <w:t xml:space="preserve"> </w:t>
      </w:r>
      <w:r w:rsidR="005D2CB9" w:rsidRPr="004B3698">
        <w:rPr>
          <w:rFonts w:ascii="Arial" w:hAnsi="Arial" w:cs="Arial"/>
        </w:rPr>
        <w:t xml:space="preserve"> information from individuals</w:t>
      </w:r>
      <w:r w:rsidRPr="004B3698">
        <w:rPr>
          <w:rFonts w:ascii="Arial" w:hAnsi="Arial" w:cs="Arial"/>
        </w:rPr>
        <w:t xml:space="preserve">. </w:t>
      </w:r>
    </w:p>
    <w:p w:rsidR="006A0B0B" w:rsidRDefault="006A0B0B" w:rsidP="006A0B0B">
      <w:pPr>
        <w:spacing w:after="0" w:line="240" w:lineRule="auto"/>
        <w:jc w:val="both"/>
        <w:rPr>
          <w:rFonts w:ascii="Arial" w:hAnsi="Arial" w:cs="Arial"/>
        </w:rPr>
      </w:pPr>
    </w:p>
    <w:p w:rsidR="00E71F9E" w:rsidRPr="004B3698" w:rsidRDefault="005D2CB9" w:rsidP="006A0B0B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  <w:r w:rsidRPr="004B3698">
        <w:rPr>
          <w:rFonts w:ascii="Arial" w:hAnsi="Arial" w:cs="Arial"/>
        </w:rPr>
        <w:t xml:space="preserve">All participants will receive a </w:t>
      </w:r>
      <w:r w:rsidR="00E71F9E" w:rsidRPr="004B3698">
        <w:rPr>
          <w:rFonts w:ascii="Arial" w:hAnsi="Arial" w:cs="Arial"/>
        </w:rPr>
        <w:t>£</w:t>
      </w:r>
      <w:r w:rsidRPr="004B3698">
        <w:rPr>
          <w:rFonts w:ascii="Arial" w:hAnsi="Arial" w:cs="Arial"/>
        </w:rPr>
        <w:t>15</w:t>
      </w:r>
      <w:r w:rsidR="00E71F9E" w:rsidRPr="004B3698">
        <w:rPr>
          <w:rFonts w:ascii="Arial" w:hAnsi="Arial" w:cs="Arial"/>
        </w:rPr>
        <w:t>.00</w:t>
      </w:r>
      <w:r w:rsidRPr="004B3698">
        <w:rPr>
          <w:rFonts w:ascii="Arial" w:hAnsi="Arial" w:cs="Arial"/>
        </w:rPr>
        <w:t xml:space="preserve"> voucher as a thank you for your time and </w:t>
      </w:r>
      <w:r w:rsidR="00771D3F" w:rsidRPr="004B3698">
        <w:rPr>
          <w:rFonts w:ascii="Arial" w:hAnsi="Arial" w:cs="Arial"/>
        </w:rPr>
        <w:t>input</w:t>
      </w:r>
      <w:r w:rsidRPr="004B3698">
        <w:rPr>
          <w:rFonts w:ascii="Arial" w:hAnsi="Arial" w:cs="Arial"/>
        </w:rPr>
        <w:t xml:space="preserve">. GGBL will receive </w:t>
      </w:r>
      <w:r w:rsidR="00E71F9E" w:rsidRPr="004B3698">
        <w:rPr>
          <w:rFonts w:ascii="Arial" w:hAnsi="Arial" w:cs="Arial"/>
        </w:rPr>
        <w:t xml:space="preserve">a payment of </w:t>
      </w:r>
      <w:r w:rsidRPr="004B3698">
        <w:rPr>
          <w:rFonts w:ascii="Arial" w:hAnsi="Arial" w:cs="Arial"/>
        </w:rPr>
        <w:t>£750.00</w:t>
      </w:r>
      <w:r w:rsidR="00E71F9E" w:rsidRPr="004B3698">
        <w:rPr>
          <w:rFonts w:ascii="Arial" w:hAnsi="Arial" w:cs="Arial"/>
        </w:rPr>
        <w:t>,</w:t>
      </w:r>
      <w:r w:rsidRPr="004B3698">
        <w:rPr>
          <w:rFonts w:ascii="Arial" w:hAnsi="Arial" w:cs="Arial"/>
        </w:rPr>
        <w:t xml:space="preserve"> for their partici</w:t>
      </w:r>
      <w:r w:rsidR="00E66415" w:rsidRPr="004B3698">
        <w:rPr>
          <w:rFonts w:ascii="Arial" w:hAnsi="Arial" w:cs="Arial"/>
        </w:rPr>
        <w:t>pation in the ongoing project</w:t>
      </w:r>
      <w:r w:rsidR="008F2AB2" w:rsidRPr="004B3698">
        <w:rPr>
          <w:rFonts w:ascii="Arial" w:hAnsi="Arial" w:cs="Arial"/>
        </w:rPr>
        <w:t>.</w:t>
      </w:r>
      <w:r w:rsidRPr="004B3698">
        <w:rPr>
          <w:rFonts w:ascii="Arial" w:hAnsi="Arial" w:cs="Arial"/>
        </w:rPr>
        <w:t xml:space="preserve"> </w:t>
      </w:r>
      <w:r w:rsidR="00066BCA" w:rsidRPr="004B3698">
        <w:rPr>
          <w:rFonts w:ascii="Arial" w:hAnsi="Arial" w:cs="Arial"/>
        </w:rPr>
        <w:t xml:space="preserve"> </w:t>
      </w:r>
      <w:r w:rsidR="00E66415" w:rsidRPr="004B3698">
        <w:rPr>
          <w:rFonts w:ascii="Arial" w:hAnsi="Arial" w:cs="Arial"/>
        </w:rPr>
        <w:t>VM</w:t>
      </w:r>
      <w:r w:rsidR="00E71F9E" w:rsidRPr="004B3698">
        <w:rPr>
          <w:rFonts w:ascii="Arial" w:hAnsi="Arial" w:cs="Arial"/>
        </w:rPr>
        <w:t xml:space="preserve"> request</w:t>
      </w:r>
      <w:r w:rsidR="00E66415" w:rsidRPr="004B3698">
        <w:rPr>
          <w:rFonts w:ascii="Arial" w:hAnsi="Arial" w:cs="Arial"/>
        </w:rPr>
        <w:t>ed</w:t>
      </w:r>
      <w:r w:rsidR="00E71F9E" w:rsidRPr="004B3698">
        <w:rPr>
          <w:rFonts w:ascii="Arial" w:hAnsi="Arial" w:cs="Arial"/>
        </w:rPr>
        <w:t xml:space="preserve"> to be added to the working </w:t>
      </w:r>
      <w:r w:rsidR="00385C11" w:rsidRPr="004B3698">
        <w:rPr>
          <w:rFonts w:ascii="Arial" w:hAnsi="Arial" w:cs="Arial"/>
        </w:rPr>
        <w:t>group’s</w:t>
      </w:r>
      <w:r w:rsidR="00E71F9E" w:rsidRPr="004B3698">
        <w:rPr>
          <w:rFonts w:ascii="Arial" w:hAnsi="Arial" w:cs="Arial"/>
        </w:rPr>
        <w:t xml:space="preserve"> </w:t>
      </w:r>
      <w:r w:rsidR="00E66415" w:rsidRPr="004B3698">
        <w:rPr>
          <w:rFonts w:ascii="Arial" w:hAnsi="Arial" w:cs="Arial"/>
        </w:rPr>
        <w:t xml:space="preserve">distribution list </w:t>
      </w:r>
      <w:r w:rsidR="00E71F9E" w:rsidRPr="004B3698">
        <w:rPr>
          <w:rFonts w:ascii="Arial" w:hAnsi="Arial" w:cs="Arial"/>
        </w:rPr>
        <w:t xml:space="preserve">along with the FPMM, </w:t>
      </w:r>
      <w:r w:rsidR="00E66415" w:rsidRPr="004B3698">
        <w:rPr>
          <w:rFonts w:ascii="Arial" w:hAnsi="Arial" w:cs="Arial"/>
        </w:rPr>
        <w:t xml:space="preserve">this </w:t>
      </w:r>
      <w:r w:rsidR="00E71F9E" w:rsidRPr="004B3698">
        <w:rPr>
          <w:rFonts w:ascii="Arial" w:hAnsi="Arial" w:cs="Arial"/>
        </w:rPr>
        <w:t>will give a broader flavour of the partnership as a whole. All present DM agreed.</w:t>
      </w:r>
    </w:p>
    <w:p w:rsidR="00214FB2" w:rsidRPr="004B3698" w:rsidRDefault="00214FB2" w:rsidP="00D76053">
      <w:pPr>
        <w:spacing w:after="0" w:line="240" w:lineRule="auto"/>
        <w:jc w:val="both"/>
        <w:rPr>
          <w:rFonts w:ascii="Arial" w:hAnsi="Arial" w:cs="Arial"/>
        </w:rPr>
      </w:pPr>
    </w:p>
    <w:p w:rsidR="00FC7E8C" w:rsidRPr="00331794" w:rsidRDefault="00331794" w:rsidP="00331794">
      <w:pPr>
        <w:spacing w:after="0" w:line="240" w:lineRule="auto"/>
        <w:jc w:val="both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</w:t>
      </w:r>
      <w:r w:rsidR="00771D3F" w:rsidRPr="00331794">
        <w:rPr>
          <w:rFonts w:ascii="Arial" w:hAnsi="Arial" w:cs="Arial"/>
          <w:b/>
        </w:rPr>
        <w:t>Welcome</w:t>
      </w:r>
      <w:r w:rsidR="00FC7E8C" w:rsidRPr="00331794">
        <w:rPr>
          <w:rFonts w:ascii="Arial" w:hAnsi="Arial" w:cs="Arial"/>
          <w:b/>
        </w:rPr>
        <w:t xml:space="preserve"> and Introductions - </w:t>
      </w:r>
      <w:r w:rsidR="00FC7E8C" w:rsidRPr="00331794">
        <w:rPr>
          <w:rFonts w:ascii="Arial" w:hAnsi="Arial" w:cs="Arial"/>
        </w:rPr>
        <w:t>Lee Brownson</w:t>
      </w:r>
      <w:r w:rsidR="0079672B" w:rsidRPr="00331794">
        <w:rPr>
          <w:rFonts w:ascii="Arial" w:hAnsi="Arial" w:cs="Arial"/>
        </w:rPr>
        <w:t xml:space="preserve"> (Chair)</w:t>
      </w:r>
    </w:p>
    <w:p w:rsidR="00331794" w:rsidRDefault="00331794" w:rsidP="00D76053">
      <w:pPr>
        <w:spacing w:after="0" w:line="240" w:lineRule="auto"/>
        <w:jc w:val="both"/>
      </w:pPr>
    </w:p>
    <w:p w:rsidR="007D398E" w:rsidRDefault="00BB6642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LB opened</w:t>
      </w:r>
      <w:r w:rsidR="00B75EF4" w:rsidRPr="004B3698">
        <w:rPr>
          <w:rFonts w:ascii="Arial" w:hAnsi="Arial" w:cs="Arial"/>
        </w:rPr>
        <w:t xml:space="preserve"> the meeting </w:t>
      </w:r>
      <w:r w:rsidR="00481CC1" w:rsidRPr="004B3698">
        <w:rPr>
          <w:rFonts w:ascii="Arial" w:hAnsi="Arial" w:cs="Arial"/>
        </w:rPr>
        <w:t xml:space="preserve">by </w:t>
      </w:r>
      <w:r w:rsidR="00385C11" w:rsidRPr="004B3698">
        <w:rPr>
          <w:rFonts w:ascii="Arial" w:hAnsi="Arial" w:cs="Arial"/>
        </w:rPr>
        <w:t>requesting a</w:t>
      </w:r>
      <w:r w:rsidR="00B75EF4" w:rsidRPr="004B3698">
        <w:rPr>
          <w:rFonts w:ascii="Arial" w:hAnsi="Arial" w:cs="Arial"/>
        </w:rPr>
        <w:t xml:space="preserve"> minutes silence to reflect and respect the sad loss of Kev</w:t>
      </w:r>
      <w:r w:rsidR="007D398E" w:rsidRPr="004B3698">
        <w:rPr>
          <w:rFonts w:ascii="Arial" w:hAnsi="Arial" w:cs="Arial"/>
        </w:rPr>
        <w:t>in Graham. Kevin had been involve</w:t>
      </w:r>
      <w:r w:rsidR="00B75EF4" w:rsidRPr="004B3698">
        <w:rPr>
          <w:rFonts w:ascii="Arial" w:hAnsi="Arial" w:cs="Arial"/>
        </w:rPr>
        <w:t>d in the project</w:t>
      </w:r>
      <w:r w:rsidR="007D398E" w:rsidRPr="004B3698">
        <w:rPr>
          <w:rFonts w:ascii="Arial" w:hAnsi="Arial" w:cs="Arial"/>
        </w:rPr>
        <w:t xml:space="preserve"> </w:t>
      </w:r>
      <w:r w:rsidR="00B75EF4" w:rsidRPr="004B3698">
        <w:rPr>
          <w:rFonts w:ascii="Arial" w:hAnsi="Arial" w:cs="Arial"/>
        </w:rPr>
        <w:t>from the beginning and was a true community champion.</w:t>
      </w:r>
      <w:r w:rsidR="00D73010" w:rsidRPr="004B3698">
        <w:rPr>
          <w:rFonts w:ascii="Arial" w:hAnsi="Arial" w:cs="Arial"/>
        </w:rPr>
        <w:t xml:space="preserve"> His sad loss came following</w:t>
      </w:r>
      <w:r w:rsidR="00194F95" w:rsidRPr="004B3698">
        <w:rPr>
          <w:rFonts w:ascii="Arial" w:hAnsi="Arial" w:cs="Arial"/>
        </w:rPr>
        <w:t xml:space="preserve"> </w:t>
      </w:r>
      <w:r w:rsidR="007D398E" w:rsidRPr="004B3698">
        <w:rPr>
          <w:rFonts w:ascii="Arial" w:hAnsi="Arial" w:cs="Arial"/>
        </w:rPr>
        <w:t xml:space="preserve">a </w:t>
      </w:r>
      <w:r w:rsidR="002E277E" w:rsidRPr="004B3698">
        <w:rPr>
          <w:rFonts w:ascii="Arial" w:hAnsi="Arial" w:cs="Arial"/>
        </w:rPr>
        <w:t xml:space="preserve">battle with an illness </w:t>
      </w:r>
      <w:r w:rsidR="007D398E" w:rsidRPr="004B3698">
        <w:rPr>
          <w:rFonts w:ascii="Arial" w:hAnsi="Arial" w:cs="Arial"/>
        </w:rPr>
        <w:t xml:space="preserve">and our sincere </w:t>
      </w:r>
      <w:r w:rsidR="00385C11" w:rsidRPr="004B3698">
        <w:rPr>
          <w:rFonts w:ascii="Arial" w:hAnsi="Arial" w:cs="Arial"/>
        </w:rPr>
        <w:t>condolences</w:t>
      </w:r>
      <w:r w:rsidR="007D398E" w:rsidRPr="004B3698">
        <w:rPr>
          <w:rFonts w:ascii="Arial" w:hAnsi="Arial" w:cs="Arial"/>
        </w:rPr>
        <w:t xml:space="preserve"> went to Irene and his family. Several decision makers, along with staff and </w:t>
      </w:r>
      <w:r w:rsidR="00385C11" w:rsidRPr="004B3698">
        <w:rPr>
          <w:rFonts w:ascii="Arial" w:hAnsi="Arial" w:cs="Arial"/>
        </w:rPr>
        <w:t>representative</w:t>
      </w:r>
      <w:r w:rsidR="007D398E" w:rsidRPr="004B3698">
        <w:rPr>
          <w:rFonts w:ascii="Arial" w:hAnsi="Arial" w:cs="Arial"/>
        </w:rPr>
        <w:t xml:space="preserve"> from the LTO attended the funeral to pay our respects.</w:t>
      </w:r>
    </w:p>
    <w:p w:rsidR="00331794" w:rsidRPr="004B3698" w:rsidRDefault="00331794" w:rsidP="006A0B0B">
      <w:pPr>
        <w:spacing w:after="0" w:line="240" w:lineRule="auto"/>
        <w:rPr>
          <w:rFonts w:ascii="Arial" w:hAnsi="Arial" w:cs="Arial"/>
        </w:rPr>
      </w:pPr>
    </w:p>
    <w:p w:rsidR="00E71F9E" w:rsidRPr="004B3698" w:rsidRDefault="007D398E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 xml:space="preserve">Kevin would be a big loss to the partnership and that his legacy would live on through the work he did completing </w:t>
      </w:r>
      <w:r w:rsidR="00481CC1" w:rsidRPr="004B3698">
        <w:rPr>
          <w:rFonts w:ascii="Arial" w:hAnsi="Arial" w:cs="Arial"/>
        </w:rPr>
        <w:t xml:space="preserve">the 2018-2020 plan (a living document) </w:t>
      </w:r>
      <w:r w:rsidRPr="004B3698">
        <w:rPr>
          <w:rFonts w:ascii="Arial" w:hAnsi="Arial" w:cs="Arial"/>
        </w:rPr>
        <w:t>on behalf of the partnership.</w:t>
      </w:r>
      <w:r w:rsidR="005E32FA" w:rsidRPr="004B3698">
        <w:rPr>
          <w:rFonts w:ascii="Arial" w:hAnsi="Arial" w:cs="Arial"/>
        </w:rPr>
        <w:t xml:space="preserve"> </w:t>
      </w:r>
    </w:p>
    <w:p w:rsidR="00E71F9E" w:rsidRPr="004B3698" w:rsidRDefault="00E71F9E" w:rsidP="006A0B0B">
      <w:pPr>
        <w:spacing w:after="0" w:line="240" w:lineRule="auto"/>
        <w:rPr>
          <w:rFonts w:ascii="Arial" w:hAnsi="Arial" w:cs="Arial"/>
        </w:rPr>
      </w:pPr>
    </w:p>
    <w:p w:rsidR="00E71F9E" w:rsidRPr="004B3698" w:rsidRDefault="00FC7E8C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 xml:space="preserve">Declaration of Interest </w:t>
      </w:r>
      <w:r w:rsidR="00E84D77" w:rsidRPr="004B3698">
        <w:rPr>
          <w:rFonts w:ascii="Arial" w:hAnsi="Arial" w:cs="Arial"/>
        </w:rPr>
        <w:t>–</w:t>
      </w:r>
      <w:r w:rsidRPr="004B3698">
        <w:rPr>
          <w:rFonts w:ascii="Arial" w:hAnsi="Arial" w:cs="Arial"/>
        </w:rPr>
        <w:t xml:space="preserve"> </w:t>
      </w:r>
      <w:r w:rsidR="00E84D77" w:rsidRPr="004B3698">
        <w:rPr>
          <w:rFonts w:ascii="Arial" w:hAnsi="Arial" w:cs="Arial"/>
        </w:rPr>
        <w:t>None received</w:t>
      </w:r>
    </w:p>
    <w:p w:rsidR="007D5D78" w:rsidRPr="004B3698" w:rsidRDefault="007D5D78" w:rsidP="006A0B0B">
      <w:pPr>
        <w:spacing w:after="0" w:line="240" w:lineRule="auto"/>
        <w:rPr>
          <w:rFonts w:ascii="Arial" w:hAnsi="Arial" w:cs="Arial"/>
        </w:rPr>
      </w:pPr>
    </w:p>
    <w:p w:rsidR="000D70C5" w:rsidRDefault="009838F1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 xml:space="preserve">2. </w:t>
      </w:r>
      <w:r w:rsidR="00FC7E8C" w:rsidRPr="004B3698">
        <w:rPr>
          <w:rFonts w:ascii="Arial" w:hAnsi="Arial" w:cs="Arial"/>
          <w:b/>
        </w:rPr>
        <w:t>Minutes of the previous meeting</w:t>
      </w:r>
      <w:r w:rsidR="000D70C5" w:rsidRPr="004B3698">
        <w:rPr>
          <w:rFonts w:ascii="Arial" w:hAnsi="Arial" w:cs="Arial"/>
        </w:rPr>
        <w:t xml:space="preserve"> – All present agreed accuracy</w:t>
      </w:r>
      <w:r w:rsidR="0079672B" w:rsidRPr="004B3698">
        <w:rPr>
          <w:rFonts w:ascii="Arial" w:hAnsi="Arial" w:cs="Arial"/>
        </w:rPr>
        <w:t>.</w:t>
      </w:r>
      <w:r w:rsidR="007D5D78" w:rsidRPr="004B3698">
        <w:rPr>
          <w:rFonts w:ascii="Arial" w:hAnsi="Arial" w:cs="Arial"/>
        </w:rPr>
        <w:t xml:space="preserve"> </w:t>
      </w:r>
      <w:r w:rsidR="000D70C5" w:rsidRPr="004B3698">
        <w:rPr>
          <w:rFonts w:ascii="Arial" w:hAnsi="Arial" w:cs="Arial"/>
        </w:rPr>
        <w:t>Matters arising / action points – no matters arising / all</w:t>
      </w:r>
      <w:r w:rsidRPr="004B3698">
        <w:rPr>
          <w:rFonts w:ascii="Arial" w:hAnsi="Arial" w:cs="Arial"/>
        </w:rPr>
        <w:t xml:space="preserve"> previous</w:t>
      </w:r>
      <w:r w:rsidR="000D70C5" w:rsidRPr="004B3698">
        <w:rPr>
          <w:rFonts w:ascii="Arial" w:hAnsi="Arial" w:cs="Arial"/>
        </w:rPr>
        <w:t xml:space="preserve"> action points completed where applicable</w:t>
      </w:r>
      <w:r w:rsidR="00E84D77" w:rsidRPr="004B3698">
        <w:rPr>
          <w:rFonts w:ascii="Arial" w:hAnsi="Arial" w:cs="Arial"/>
        </w:rPr>
        <w:t>.</w:t>
      </w:r>
    </w:p>
    <w:p w:rsidR="004B3698" w:rsidRPr="004B3698" w:rsidRDefault="004B3698" w:rsidP="00D76053">
      <w:pPr>
        <w:spacing w:after="0" w:line="240" w:lineRule="auto"/>
        <w:ind w:left="284"/>
        <w:rPr>
          <w:rFonts w:ascii="Arial" w:hAnsi="Arial" w:cs="Arial"/>
        </w:rPr>
      </w:pPr>
    </w:p>
    <w:tbl>
      <w:tblPr>
        <w:tblStyle w:val="TableGrid"/>
        <w:tblW w:w="9356" w:type="dxa"/>
        <w:tblInd w:w="108" w:type="dxa"/>
        <w:tblLook w:val="04A0"/>
      </w:tblPr>
      <w:tblGrid>
        <w:gridCol w:w="3544"/>
        <w:gridCol w:w="3827"/>
        <w:gridCol w:w="1985"/>
      </w:tblGrid>
      <w:tr w:rsidR="00066BCA" w:rsidRPr="002739E8" w:rsidTr="006A0B0B">
        <w:tc>
          <w:tcPr>
            <w:tcW w:w="3544" w:type="dxa"/>
          </w:tcPr>
          <w:p w:rsidR="009838F1" w:rsidRPr="004B3698" w:rsidRDefault="00E932D2" w:rsidP="00D76053">
            <w:pPr>
              <w:rPr>
                <w:rFonts w:ascii="Arial" w:hAnsi="Arial" w:cs="Arial"/>
                <w:b/>
              </w:rPr>
            </w:pPr>
            <w:bookmarkStart w:id="0" w:name="_Hlk2531817"/>
            <w:r w:rsidRPr="004B3698">
              <w:rPr>
                <w:rFonts w:ascii="Arial" w:hAnsi="Arial" w:cs="Arial"/>
                <w:b/>
              </w:rPr>
              <w:t xml:space="preserve">22/01/2019 </w:t>
            </w:r>
            <w:r w:rsidR="009838F1" w:rsidRPr="004B3698">
              <w:rPr>
                <w:rFonts w:ascii="Arial" w:hAnsi="Arial" w:cs="Arial"/>
                <w:b/>
              </w:rPr>
              <w:t>Action:</w:t>
            </w:r>
          </w:p>
        </w:tc>
        <w:tc>
          <w:tcPr>
            <w:tcW w:w="3827" w:type="dxa"/>
          </w:tcPr>
          <w:p w:rsidR="009838F1" w:rsidRPr="004B3698" w:rsidRDefault="00066BCA" w:rsidP="00D76053">
            <w:pPr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To</w:t>
            </w:r>
            <w:r w:rsidR="009838F1" w:rsidRPr="004B3698">
              <w:rPr>
                <w:rFonts w:ascii="Arial" w:hAnsi="Arial" w:cs="Arial"/>
                <w:b/>
              </w:rPr>
              <w:t xml:space="preserve"> be </w:t>
            </w:r>
            <w:r w:rsidR="0079672B" w:rsidRPr="004B3698">
              <w:rPr>
                <w:rFonts w:ascii="Arial" w:hAnsi="Arial" w:cs="Arial"/>
                <w:b/>
              </w:rPr>
              <w:t>undertaken</w:t>
            </w:r>
            <w:r w:rsidR="009838F1" w:rsidRPr="004B3698">
              <w:rPr>
                <w:rFonts w:ascii="Arial" w:hAnsi="Arial" w:cs="Arial"/>
                <w:b/>
              </w:rPr>
              <w:t xml:space="preserve"> by:</w:t>
            </w:r>
          </w:p>
        </w:tc>
        <w:tc>
          <w:tcPr>
            <w:tcW w:w="1985" w:type="dxa"/>
          </w:tcPr>
          <w:p w:rsidR="009838F1" w:rsidRPr="004B3698" w:rsidRDefault="0079672B" w:rsidP="00D76053">
            <w:pPr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Date t</w:t>
            </w:r>
            <w:r w:rsidR="009838F1" w:rsidRPr="004B3698">
              <w:rPr>
                <w:rFonts w:ascii="Arial" w:hAnsi="Arial" w:cs="Arial"/>
                <w:b/>
              </w:rPr>
              <w:t xml:space="preserve">o be </w:t>
            </w:r>
            <w:r w:rsidR="00E84D77" w:rsidRPr="004B3698">
              <w:rPr>
                <w:rFonts w:ascii="Arial" w:hAnsi="Arial" w:cs="Arial"/>
                <w:b/>
              </w:rPr>
              <w:t>completed</w:t>
            </w:r>
            <w:r w:rsidR="009838F1" w:rsidRPr="004B3698">
              <w:rPr>
                <w:rFonts w:ascii="Arial" w:hAnsi="Arial" w:cs="Arial"/>
                <w:b/>
              </w:rPr>
              <w:t xml:space="preserve"> by:</w:t>
            </w:r>
          </w:p>
        </w:tc>
      </w:tr>
      <w:tr w:rsidR="00066BCA" w:rsidRPr="002739E8" w:rsidTr="006A0B0B">
        <w:tc>
          <w:tcPr>
            <w:tcW w:w="3544" w:type="dxa"/>
          </w:tcPr>
          <w:p w:rsidR="009838F1" w:rsidRPr="004B3698" w:rsidRDefault="008525FE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Information on the legal structure around the partnership being able to supply any products.</w:t>
            </w:r>
          </w:p>
        </w:tc>
        <w:tc>
          <w:tcPr>
            <w:tcW w:w="3827" w:type="dxa"/>
          </w:tcPr>
          <w:p w:rsidR="009838F1" w:rsidRPr="004B3698" w:rsidRDefault="008525FE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LT</w:t>
            </w:r>
            <w:r w:rsidR="00447575" w:rsidRPr="004B3698">
              <w:rPr>
                <w:rFonts w:ascii="Arial" w:hAnsi="Arial" w:cs="Arial"/>
              </w:rPr>
              <w:t xml:space="preserve">O </w:t>
            </w:r>
            <w:r w:rsidR="00447575" w:rsidRPr="004B3698">
              <w:rPr>
                <w:rFonts w:ascii="Arial" w:hAnsi="Arial" w:cs="Arial"/>
                <w:b/>
              </w:rPr>
              <w:t>Amendment</w:t>
            </w:r>
            <w:r w:rsidR="00E71F9E" w:rsidRPr="004B3698">
              <w:rPr>
                <w:rFonts w:ascii="Arial" w:hAnsi="Arial" w:cs="Arial"/>
                <w:b/>
              </w:rPr>
              <w:t xml:space="preserve"> required:</w:t>
            </w:r>
          </w:p>
          <w:p w:rsidR="00447575" w:rsidRPr="004B3698" w:rsidRDefault="00447575" w:rsidP="00D76053">
            <w:pPr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GA to submit information to DM, if applicable then advice will be sought from the LTO</w:t>
            </w:r>
          </w:p>
        </w:tc>
        <w:tc>
          <w:tcPr>
            <w:tcW w:w="1985" w:type="dxa"/>
          </w:tcPr>
          <w:p w:rsidR="009838F1" w:rsidRPr="004B3698" w:rsidRDefault="008525FE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FPMM</w:t>
            </w:r>
          </w:p>
        </w:tc>
      </w:tr>
      <w:bookmarkEnd w:id="0"/>
    </w:tbl>
    <w:p w:rsidR="009838F1" w:rsidRDefault="009838F1" w:rsidP="00D760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0B0B" w:rsidRDefault="006A0B0B" w:rsidP="00D760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0B0B" w:rsidRDefault="006A0B0B" w:rsidP="00D7605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72" w:type="dxa"/>
        <w:tblInd w:w="108" w:type="dxa"/>
        <w:tblLayout w:type="fixed"/>
        <w:tblLook w:val="04A0"/>
      </w:tblPr>
      <w:tblGrid>
        <w:gridCol w:w="5529"/>
        <w:gridCol w:w="1559"/>
        <w:gridCol w:w="1984"/>
      </w:tblGrid>
      <w:tr w:rsidR="00E932D2" w:rsidRPr="002739E8" w:rsidTr="00101B01">
        <w:tc>
          <w:tcPr>
            <w:tcW w:w="5529" w:type="dxa"/>
          </w:tcPr>
          <w:p w:rsidR="00E932D2" w:rsidRPr="004B3698" w:rsidRDefault="00E932D2" w:rsidP="00D76053">
            <w:pPr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lastRenderedPageBreak/>
              <w:t>Action:</w:t>
            </w:r>
          </w:p>
        </w:tc>
        <w:tc>
          <w:tcPr>
            <w:tcW w:w="1559" w:type="dxa"/>
          </w:tcPr>
          <w:p w:rsidR="00E932D2" w:rsidRPr="004B3698" w:rsidRDefault="00E71F9E" w:rsidP="00D76053">
            <w:pPr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U</w:t>
            </w:r>
            <w:r w:rsidR="00E932D2" w:rsidRPr="004B3698">
              <w:rPr>
                <w:rFonts w:ascii="Arial" w:hAnsi="Arial" w:cs="Arial"/>
                <w:b/>
              </w:rPr>
              <w:t>ndertaken by:</w:t>
            </w:r>
          </w:p>
        </w:tc>
        <w:tc>
          <w:tcPr>
            <w:tcW w:w="1984" w:type="dxa"/>
          </w:tcPr>
          <w:p w:rsidR="00E932D2" w:rsidRPr="004B3698" w:rsidRDefault="00E932D2" w:rsidP="00D76053">
            <w:pPr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Date to be completed by:</w:t>
            </w:r>
          </w:p>
        </w:tc>
      </w:tr>
      <w:tr w:rsidR="00E932D2" w:rsidRPr="002739E8" w:rsidTr="00101B01">
        <w:tc>
          <w:tcPr>
            <w:tcW w:w="5529" w:type="dxa"/>
          </w:tcPr>
          <w:p w:rsidR="00E932D2" w:rsidRPr="004B3698" w:rsidRDefault="00E66415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Submit a request to </w:t>
            </w:r>
            <w:r w:rsidR="00E932D2" w:rsidRPr="004B3698">
              <w:rPr>
                <w:rFonts w:ascii="Arial" w:hAnsi="Arial" w:cs="Arial"/>
              </w:rPr>
              <w:t>Auckland Academy for a date for a meeting</w:t>
            </w:r>
            <w:r w:rsidR="002559F2" w:rsidRPr="004B3698">
              <w:rPr>
                <w:rFonts w:ascii="Arial" w:hAnsi="Arial" w:cs="Arial"/>
              </w:rPr>
              <w:t>, once instructed by CA</w:t>
            </w:r>
            <w:r w:rsidR="00E932D2" w:rsidRPr="004B3698"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</w:tcPr>
          <w:p w:rsidR="00E932D2" w:rsidRPr="004B3698" w:rsidRDefault="00E932D2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SG</w:t>
            </w:r>
          </w:p>
        </w:tc>
        <w:tc>
          <w:tcPr>
            <w:tcW w:w="1984" w:type="dxa"/>
          </w:tcPr>
          <w:p w:rsidR="00E932D2" w:rsidRPr="004B3698" w:rsidRDefault="00E932D2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FPMM</w:t>
            </w:r>
          </w:p>
        </w:tc>
      </w:tr>
      <w:tr w:rsidR="00E932D2" w:rsidRPr="002739E8" w:rsidTr="00101B01">
        <w:tc>
          <w:tcPr>
            <w:tcW w:w="5529" w:type="dxa"/>
          </w:tcPr>
          <w:p w:rsidR="00E932D2" w:rsidRPr="004B3698" w:rsidRDefault="0034624C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Support BS collate the Community Survey results and align to the relevant theme</w:t>
            </w:r>
            <w:r w:rsidR="00E66415" w:rsidRPr="004B3698">
              <w:rPr>
                <w:rFonts w:ascii="Arial" w:hAnsi="Arial" w:cs="Arial"/>
              </w:rPr>
              <w:t>s</w:t>
            </w:r>
            <w:r w:rsidRPr="004B3698">
              <w:rPr>
                <w:rFonts w:ascii="Arial" w:hAnsi="Arial" w:cs="Arial"/>
              </w:rPr>
              <w:t xml:space="preserve"> in the 2018-2020 plan</w:t>
            </w:r>
          </w:p>
        </w:tc>
        <w:tc>
          <w:tcPr>
            <w:tcW w:w="1559" w:type="dxa"/>
          </w:tcPr>
          <w:p w:rsidR="00E932D2" w:rsidRPr="004B3698" w:rsidRDefault="00E932D2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RW</w:t>
            </w:r>
          </w:p>
        </w:tc>
        <w:tc>
          <w:tcPr>
            <w:tcW w:w="1984" w:type="dxa"/>
          </w:tcPr>
          <w:p w:rsidR="00E932D2" w:rsidRPr="004B3698" w:rsidRDefault="00E932D2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FPMM</w:t>
            </w:r>
          </w:p>
        </w:tc>
      </w:tr>
      <w:tr w:rsidR="00E932D2" w:rsidRPr="002739E8" w:rsidTr="00101B01">
        <w:tc>
          <w:tcPr>
            <w:tcW w:w="5529" w:type="dxa"/>
          </w:tcPr>
          <w:p w:rsidR="00E932D2" w:rsidRPr="004B3698" w:rsidRDefault="0034624C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Circulate the Community Survey results to the partnership.</w:t>
            </w:r>
          </w:p>
        </w:tc>
        <w:tc>
          <w:tcPr>
            <w:tcW w:w="1559" w:type="dxa"/>
          </w:tcPr>
          <w:p w:rsidR="00E932D2" w:rsidRPr="004B3698" w:rsidRDefault="0034624C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SG</w:t>
            </w:r>
          </w:p>
        </w:tc>
        <w:tc>
          <w:tcPr>
            <w:tcW w:w="1984" w:type="dxa"/>
          </w:tcPr>
          <w:p w:rsidR="00E932D2" w:rsidRPr="004B3698" w:rsidRDefault="0034624C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FPMM</w:t>
            </w:r>
          </w:p>
        </w:tc>
      </w:tr>
      <w:tr w:rsidR="00E932D2" w:rsidRPr="002739E8" w:rsidTr="00101B01">
        <w:tc>
          <w:tcPr>
            <w:tcW w:w="5529" w:type="dxa"/>
          </w:tcPr>
          <w:p w:rsidR="00E932D2" w:rsidRPr="004B3698" w:rsidRDefault="007D78A6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Incorporate the i</w:t>
            </w:r>
            <w:r w:rsidR="00FD1253" w:rsidRPr="004B3698">
              <w:rPr>
                <w:rFonts w:ascii="Arial" w:hAnsi="Arial" w:cs="Arial"/>
              </w:rPr>
              <w:t>nduction for new DM</w:t>
            </w:r>
          </w:p>
        </w:tc>
        <w:tc>
          <w:tcPr>
            <w:tcW w:w="1559" w:type="dxa"/>
          </w:tcPr>
          <w:p w:rsidR="00E932D2" w:rsidRPr="004B3698" w:rsidRDefault="00FD1253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JH </w:t>
            </w:r>
          </w:p>
        </w:tc>
        <w:tc>
          <w:tcPr>
            <w:tcW w:w="1984" w:type="dxa"/>
          </w:tcPr>
          <w:p w:rsidR="00E932D2" w:rsidRPr="004B3698" w:rsidRDefault="00FD1253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After January PACT meetings</w:t>
            </w:r>
          </w:p>
        </w:tc>
      </w:tr>
      <w:tr w:rsidR="00FD1253" w:rsidRPr="002739E8" w:rsidTr="00101B01">
        <w:tc>
          <w:tcPr>
            <w:tcW w:w="5529" w:type="dxa"/>
          </w:tcPr>
          <w:p w:rsidR="00797757" w:rsidRPr="004B3698" w:rsidRDefault="0079775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Add VM to all working groups</w:t>
            </w:r>
          </w:p>
          <w:p w:rsidR="00FD1253" w:rsidRPr="004B3698" w:rsidRDefault="00FD1253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Add CA to Intergenerational working</w:t>
            </w:r>
          </w:p>
          <w:p w:rsidR="00FD1253" w:rsidRPr="004B3698" w:rsidRDefault="00FD1253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Add DB to M</w:t>
            </w:r>
            <w:r w:rsidR="00E71F9E" w:rsidRPr="004B3698">
              <w:rPr>
                <w:rFonts w:ascii="Arial" w:hAnsi="Arial" w:cs="Arial"/>
              </w:rPr>
              <w:t>MCWG</w:t>
            </w:r>
          </w:p>
        </w:tc>
        <w:tc>
          <w:tcPr>
            <w:tcW w:w="1559" w:type="dxa"/>
          </w:tcPr>
          <w:p w:rsidR="00FD1253" w:rsidRPr="004B3698" w:rsidRDefault="00FD1253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SG</w:t>
            </w:r>
          </w:p>
        </w:tc>
        <w:tc>
          <w:tcPr>
            <w:tcW w:w="1984" w:type="dxa"/>
          </w:tcPr>
          <w:p w:rsidR="00FD1253" w:rsidRPr="004B3698" w:rsidRDefault="00FD1253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Before the next </w:t>
            </w:r>
            <w:r w:rsidR="007D78A6" w:rsidRPr="004B3698">
              <w:rPr>
                <w:rFonts w:ascii="Arial" w:hAnsi="Arial" w:cs="Arial"/>
              </w:rPr>
              <w:t>working groups meeting</w:t>
            </w:r>
          </w:p>
        </w:tc>
      </w:tr>
      <w:tr w:rsidR="00797757" w:rsidRPr="002739E8" w:rsidTr="00101B01">
        <w:tc>
          <w:tcPr>
            <w:tcW w:w="5529" w:type="dxa"/>
          </w:tcPr>
          <w:p w:rsidR="00797757" w:rsidRPr="004B3698" w:rsidRDefault="0079775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Communities in Control update</w:t>
            </w:r>
            <w:r w:rsidR="00E66415" w:rsidRPr="004B3698">
              <w:rPr>
                <w:rFonts w:ascii="Arial" w:hAnsi="Arial" w:cs="Arial"/>
              </w:rPr>
              <w:t>,</w:t>
            </w:r>
            <w:r w:rsidRPr="004B3698">
              <w:rPr>
                <w:rFonts w:ascii="Arial" w:hAnsi="Arial" w:cs="Arial"/>
              </w:rPr>
              <w:t xml:space="preserve"> to be circulated to the partnership</w:t>
            </w:r>
          </w:p>
        </w:tc>
        <w:tc>
          <w:tcPr>
            <w:tcW w:w="1559" w:type="dxa"/>
          </w:tcPr>
          <w:p w:rsidR="00797757" w:rsidRPr="004B3698" w:rsidRDefault="0079775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VM &amp; SG</w:t>
            </w:r>
          </w:p>
        </w:tc>
        <w:tc>
          <w:tcPr>
            <w:tcW w:w="1984" w:type="dxa"/>
          </w:tcPr>
          <w:p w:rsidR="00797757" w:rsidRPr="004B3698" w:rsidRDefault="0079775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working groups meeting</w:t>
            </w:r>
          </w:p>
        </w:tc>
      </w:tr>
      <w:tr w:rsidR="00797757" w:rsidRPr="002739E8" w:rsidTr="00101B01">
        <w:tc>
          <w:tcPr>
            <w:tcW w:w="5529" w:type="dxa"/>
          </w:tcPr>
          <w:p w:rsidR="00797757" w:rsidRPr="004B3698" w:rsidRDefault="0079775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Request an update</w:t>
            </w:r>
            <w:r w:rsidR="00D110D7" w:rsidRPr="004B3698">
              <w:rPr>
                <w:rFonts w:ascii="Arial" w:hAnsi="Arial" w:cs="Arial"/>
              </w:rPr>
              <w:t xml:space="preserve"> on the GGBL Map / merchandise</w:t>
            </w:r>
            <w:r w:rsidRPr="004B3698">
              <w:rPr>
                <w:rFonts w:ascii="Arial" w:hAnsi="Arial" w:cs="Arial"/>
              </w:rPr>
              <w:t xml:space="preserve"> from G</w:t>
            </w:r>
            <w:r w:rsidR="00D110D7" w:rsidRPr="004B3698">
              <w:rPr>
                <w:rFonts w:ascii="Arial" w:hAnsi="Arial" w:cs="Arial"/>
              </w:rPr>
              <w:t xml:space="preserve"> Arnold </w:t>
            </w:r>
          </w:p>
        </w:tc>
        <w:tc>
          <w:tcPr>
            <w:tcW w:w="1559" w:type="dxa"/>
          </w:tcPr>
          <w:p w:rsidR="0079775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SG</w:t>
            </w:r>
          </w:p>
        </w:tc>
        <w:tc>
          <w:tcPr>
            <w:tcW w:w="1984" w:type="dxa"/>
          </w:tcPr>
          <w:p w:rsidR="0079775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working groups meeting</w:t>
            </w:r>
          </w:p>
        </w:tc>
      </w:tr>
      <w:tr w:rsidR="00D110D7" w:rsidRPr="002739E8" w:rsidTr="00101B01">
        <w:tc>
          <w:tcPr>
            <w:tcW w:w="5529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Request feedback from Neil Gardiner, in relation to the plan submission </w:t>
            </w:r>
          </w:p>
        </w:tc>
        <w:tc>
          <w:tcPr>
            <w:tcW w:w="1559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SR &amp; SG</w:t>
            </w:r>
          </w:p>
        </w:tc>
        <w:tc>
          <w:tcPr>
            <w:tcW w:w="1984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working groups meeting</w:t>
            </w:r>
          </w:p>
        </w:tc>
      </w:tr>
      <w:tr w:rsidR="00D110D7" w:rsidRPr="002739E8" w:rsidTr="00101B01">
        <w:tc>
          <w:tcPr>
            <w:tcW w:w="5529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Contact Margaret Vaughan in relation to carrying over the </w:t>
            </w:r>
            <w:r w:rsidR="00532B8D" w:rsidRPr="004B3698">
              <w:rPr>
                <w:rFonts w:ascii="Arial" w:hAnsi="Arial" w:cs="Arial"/>
              </w:rPr>
              <w:t>under spend</w:t>
            </w:r>
          </w:p>
        </w:tc>
        <w:tc>
          <w:tcPr>
            <w:tcW w:w="1559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SR</w:t>
            </w:r>
          </w:p>
        </w:tc>
        <w:tc>
          <w:tcPr>
            <w:tcW w:w="1984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working groups meeting</w:t>
            </w:r>
          </w:p>
        </w:tc>
      </w:tr>
      <w:tr w:rsidR="00D110D7" w:rsidRPr="002739E8" w:rsidTr="00101B01">
        <w:tc>
          <w:tcPr>
            <w:tcW w:w="5529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Finalise the service level agreement</w:t>
            </w:r>
          </w:p>
        </w:tc>
        <w:tc>
          <w:tcPr>
            <w:tcW w:w="1559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SR</w:t>
            </w:r>
          </w:p>
        </w:tc>
        <w:tc>
          <w:tcPr>
            <w:tcW w:w="1984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working groups meeting</w:t>
            </w:r>
          </w:p>
        </w:tc>
      </w:tr>
      <w:tr w:rsidR="00D110D7" w:rsidRPr="002739E8" w:rsidTr="00101B01">
        <w:tc>
          <w:tcPr>
            <w:tcW w:w="5529" w:type="dxa"/>
          </w:tcPr>
          <w:p w:rsidR="00D110D7" w:rsidRPr="004B3698" w:rsidRDefault="00D110D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Submit a plan proposal (No financial </w:t>
            </w:r>
            <w:r w:rsidR="000C6087" w:rsidRPr="004B3698">
              <w:rPr>
                <w:rFonts w:ascii="Arial" w:hAnsi="Arial" w:cs="Arial"/>
              </w:rPr>
              <w:t>expectation</w:t>
            </w:r>
            <w:r w:rsidRPr="004B3698">
              <w:rPr>
                <w:rFonts w:ascii="Arial" w:hAnsi="Arial" w:cs="Arial"/>
              </w:rPr>
              <w:t xml:space="preserve">) for a promotional video around the GGBL and working </w:t>
            </w:r>
            <w:r w:rsidR="00385C11" w:rsidRPr="004B3698">
              <w:rPr>
                <w:rFonts w:ascii="Arial" w:hAnsi="Arial" w:cs="Arial"/>
              </w:rPr>
              <w:t>group’s</w:t>
            </w:r>
            <w:r w:rsidRPr="004B3698">
              <w:rPr>
                <w:rFonts w:ascii="Arial" w:hAnsi="Arial" w:cs="Arial"/>
              </w:rPr>
              <w:t xml:space="preserve"> roles in the project</w:t>
            </w:r>
            <w:r w:rsidR="00E66415" w:rsidRPr="004B3698"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</w:tcPr>
          <w:p w:rsidR="00D110D7" w:rsidRPr="004B3698" w:rsidRDefault="000C608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CA</w:t>
            </w:r>
          </w:p>
        </w:tc>
        <w:tc>
          <w:tcPr>
            <w:tcW w:w="1984" w:type="dxa"/>
          </w:tcPr>
          <w:p w:rsidR="00D110D7" w:rsidRPr="004B3698" w:rsidRDefault="000C608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Ongoing</w:t>
            </w:r>
          </w:p>
        </w:tc>
      </w:tr>
      <w:tr w:rsidR="000C6087" w:rsidRPr="002739E8" w:rsidTr="00101B01">
        <w:tc>
          <w:tcPr>
            <w:tcW w:w="5529" w:type="dxa"/>
          </w:tcPr>
          <w:p w:rsidR="000C6087" w:rsidRPr="004B3698" w:rsidRDefault="000C608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All templates to be circulated on completion, to the DM for approval.</w:t>
            </w:r>
          </w:p>
        </w:tc>
        <w:tc>
          <w:tcPr>
            <w:tcW w:w="1559" w:type="dxa"/>
          </w:tcPr>
          <w:p w:rsidR="000C6087" w:rsidRPr="004B3698" w:rsidRDefault="000C608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BS</w:t>
            </w:r>
          </w:p>
        </w:tc>
        <w:tc>
          <w:tcPr>
            <w:tcW w:w="1984" w:type="dxa"/>
          </w:tcPr>
          <w:p w:rsidR="000C6087" w:rsidRPr="004B3698" w:rsidRDefault="000C6087" w:rsidP="00D76053">
            <w:pPr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Before the next working groups meeting</w:t>
            </w:r>
          </w:p>
        </w:tc>
      </w:tr>
    </w:tbl>
    <w:p w:rsidR="007E66DE" w:rsidRPr="002739E8" w:rsidRDefault="007E66DE" w:rsidP="00D760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B6306" w:rsidRDefault="009838F1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>3</w:t>
      </w:r>
      <w:r w:rsidRPr="004B3698">
        <w:rPr>
          <w:rFonts w:ascii="Arial" w:hAnsi="Arial" w:cs="Arial"/>
        </w:rPr>
        <w:t>.</w:t>
      </w:r>
      <w:r w:rsidR="007C5E46" w:rsidRPr="004B3698">
        <w:rPr>
          <w:rFonts w:ascii="Arial" w:hAnsi="Arial" w:cs="Arial"/>
        </w:rPr>
        <w:t xml:space="preserve"> </w:t>
      </w:r>
      <w:r w:rsidRPr="004B3698">
        <w:rPr>
          <w:rFonts w:ascii="Arial" w:hAnsi="Arial" w:cs="Arial"/>
          <w:b/>
        </w:rPr>
        <w:t>Financial report (</w:t>
      </w:r>
      <w:r w:rsidR="006A779E" w:rsidRPr="004B3698">
        <w:rPr>
          <w:rFonts w:ascii="Arial" w:hAnsi="Arial" w:cs="Arial"/>
          <w:b/>
        </w:rPr>
        <w:t>LTO)</w:t>
      </w:r>
      <w:r w:rsidR="00DD09D8" w:rsidRPr="004B3698">
        <w:rPr>
          <w:rFonts w:ascii="Arial" w:hAnsi="Arial" w:cs="Arial"/>
        </w:rPr>
        <w:t xml:space="preserve"> </w:t>
      </w:r>
      <w:r w:rsidR="000B6306" w:rsidRPr="004B3698">
        <w:rPr>
          <w:rFonts w:ascii="Arial" w:hAnsi="Arial" w:cs="Arial"/>
        </w:rPr>
        <w:t>report circulated and available on request.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</w:rPr>
      </w:pPr>
    </w:p>
    <w:p w:rsidR="000B6306" w:rsidRDefault="000B6306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SR</w:t>
      </w:r>
      <w:r w:rsidR="0079672B" w:rsidRPr="004B3698">
        <w:rPr>
          <w:rFonts w:ascii="Arial" w:hAnsi="Arial" w:cs="Arial"/>
        </w:rPr>
        <w:t xml:space="preserve"> gave a breakdown of the</w:t>
      </w:r>
      <w:r w:rsidR="00DD09D8" w:rsidRPr="004B3698">
        <w:rPr>
          <w:rFonts w:ascii="Arial" w:hAnsi="Arial" w:cs="Arial"/>
        </w:rPr>
        <w:t xml:space="preserve"> </w:t>
      </w:r>
      <w:r w:rsidR="006A779E" w:rsidRPr="004B3698">
        <w:rPr>
          <w:rFonts w:ascii="Arial" w:hAnsi="Arial" w:cs="Arial"/>
        </w:rPr>
        <w:t>financial</w:t>
      </w:r>
      <w:r w:rsidR="005B2433" w:rsidRPr="004B3698">
        <w:rPr>
          <w:rFonts w:ascii="Arial" w:hAnsi="Arial" w:cs="Arial"/>
        </w:rPr>
        <w:t xml:space="preserve"> statement</w:t>
      </w:r>
      <w:r w:rsidRPr="004B3698">
        <w:rPr>
          <w:rFonts w:ascii="Arial" w:hAnsi="Arial" w:cs="Arial"/>
        </w:rPr>
        <w:t xml:space="preserve">. </w:t>
      </w:r>
      <w:r w:rsidR="00331794">
        <w:rPr>
          <w:rFonts w:ascii="Arial" w:hAnsi="Arial" w:cs="Arial"/>
        </w:rPr>
        <w:t xml:space="preserve"> All present agreed accuracy.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</w:rPr>
      </w:pPr>
    </w:p>
    <w:p w:rsidR="00F326EF" w:rsidRDefault="009B0106" w:rsidP="0033179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The format of the financial statement</w:t>
      </w:r>
      <w:r w:rsidR="00E66415" w:rsidRPr="004B3698">
        <w:rPr>
          <w:rFonts w:ascii="Arial" w:hAnsi="Arial" w:cs="Arial"/>
        </w:rPr>
        <w:t xml:space="preserve"> at FPMM is </w:t>
      </w:r>
      <w:r w:rsidRPr="004B3698">
        <w:rPr>
          <w:rFonts w:ascii="Arial" w:hAnsi="Arial" w:cs="Arial"/>
        </w:rPr>
        <w:t xml:space="preserve">briefer, </w:t>
      </w:r>
      <w:r w:rsidR="00E66415" w:rsidRPr="004B3698">
        <w:rPr>
          <w:rFonts w:ascii="Arial" w:hAnsi="Arial" w:cs="Arial"/>
        </w:rPr>
        <w:t xml:space="preserve">and adapts a </w:t>
      </w:r>
      <w:r w:rsidRPr="004B3698">
        <w:rPr>
          <w:rFonts w:ascii="Arial" w:hAnsi="Arial" w:cs="Arial"/>
        </w:rPr>
        <w:t>more focused approach (a more in depth text is available on reque</w:t>
      </w:r>
      <w:r w:rsidR="00F326EF" w:rsidRPr="004B3698">
        <w:rPr>
          <w:rFonts w:ascii="Arial" w:hAnsi="Arial" w:cs="Arial"/>
        </w:rPr>
        <w:t>st).</w:t>
      </w:r>
    </w:p>
    <w:p w:rsidR="006A0B0B" w:rsidRPr="004B3698" w:rsidRDefault="006A0B0B" w:rsidP="006A0B0B">
      <w:pPr>
        <w:pStyle w:val="ListParagraph"/>
        <w:spacing w:after="0" w:line="240" w:lineRule="auto"/>
        <w:rPr>
          <w:rFonts w:ascii="Arial" w:hAnsi="Arial" w:cs="Arial"/>
        </w:rPr>
      </w:pPr>
    </w:p>
    <w:p w:rsidR="0022178D" w:rsidRPr="004B3698" w:rsidRDefault="00F326EF" w:rsidP="0033179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A</w:t>
      </w:r>
      <w:r w:rsidR="009B0106" w:rsidRPr="004B3698">
        <w:rPr>
          <w:rFonts w:ascii="Arial" w:hAnsi="Arial" w:cs="Arial"/>
        </w:rPr>
        <w:t xml:space="preserve"> meeting between</w:t>
      </w:r>
      <w:r w:rsidRPr="004B3698">
        <w:rPr>
          <w:rFonts w:ascii="Arial" w:hAnsi="Arial" w:cs="Arial"/>
        </w:rPr>
        <w:t xml:space="preserve"> SR,LB, GS and KR, </w:t>
      </w:r>
      <w:r w:rsidR="009B0106" w:rsidRPr="004B3698">
        <w:rPr>
          <w:rFonts w:ascii="Arial" w:hAnsi="Arial" w:cs="Arial"/>
        </w:rPr>
        <w:t>covered topics ranging from – HR / Service Level Agreements / Terms of Reference</w:t>
      </w:r>
      <w:r w:rsidR="00331794">
        <w:rPr>
          <w:rFonts w:ascii="Arial" w:hAnsi="Arial" w:cs="Arial"/>
        </w:rPr>
        <w:t xml:space="preserve"> / Employment </w:t>
      </w:r>
      <w:r w:rsidR="0022178D" w:rsidRPr="004B3698">
        <w:rPr>
          <w:rFonts w:ascii="Arial" w:hAnsi="Arial" w:cs="Arial"/>
        </w:rPr>
        <w:t>between the LTO / GGBL.</w:t>
      </w:r>
    </w:p>
    <w:p w:rsidR="00331794" w:rsidRDefault="00331794" w:rsidP="00D76053">
      <w:pPr>
        <w:spacing w:after="0" w:line="240" w:lineRule="auto"/>
        <w:rPr>
          <w:rFonts w:ascii="Arial" w:hAnsi="Arial" w:cs="Arial"/>
        </w:rPr>
      </w:pPr>
    </w:p>
    <w:p w:rsidR="009B0106" w:rsidRPr="004B3698" w:rsidRDefault="00771D3F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All</w:t>
      </w:r>
      <w:r w:rsidR="009B0106" w:rsidRPr="004B3698">
        <w:rPr>
          <w:rFonts w:ascii="Arial" w:hAnsi="Arial" w:cs="Arial"/>
        </w:rPr>
        <w:t xml:space="preserve"> documentation is under review in alignment with the 2018-2020 </w:t>
      </w:r>
      <w:r w:rsidR="007D5D78" w:rsidRPr="004B3698">
        <w:rPr>
          <w:rFonts w:ascii="Arial" w:hAnsi="Arial" w:cs="Arial"/>
        </w:rPr>
        <w:t>plan</w:t>
      </w:r>
      <w:r w:rsidR="009B0106" w:rsidRPr="004B3698">
        <w:rPr>
          <w:rFonts w:ascii="Arial" w:hAnsi="Arial" w:cs="Arial"/>
        </w:rPr>
        <w:t>, in addition to the working groups reviewing and revising their current documentation.</w:t>
      </w:r>
    </w:p>
    <w:p w:rsidR="007E66DE" w:rsidRDefault="007E66DE" w:rsidP="00331794">
      <w:pPr>
        <w:spacing w:after="0" w:line="240" w:lineRule="auto"/>
        <w:rPr>
          <w:rFonts w:ascii="Arial" w:hAnsi="Arial" w:cs="Arial"/>
        </w:rPr>
      </w:pPr>
    </w:p>
    <w:p w:rsidR="006A0B0B" w:rsidRPr="004B3698" w:rsidRDefault="006A0B0B" w:rsidP="00331794">
      <w:pPr>
        <w:spacing w:after="0" w:line="240" w:lineRule="auto"/>
        <w:rPr>
          <w:rFonts w:ascii="Arial" w:hAnsi="Arial" w:cs="Arial"/>
        </w:rPr>
      </w:pPr>
    </w:p>
    <w:p w:rsidR="007E66DE" w:rsidRDefault="0093609E" w:rsidP="00D76053">
      <w:pPr>
        <w:spacing w:after="0" w:line="240" w:lineRule="auto"/>
        <w:rPr>
          <w:rFonts w:ascii="Arial" w:hAnsi="Arial" w:cs="Arial"/>
          <w:b/>
        </w:rPr>
      </w:pPr>
      <w:r w:rsidRPr="004B3698">
        <w:rPr>
          <w:rFonts w:ascii="Arial" w:hAnsi="Arial" w:cs="Arial"/>
          <w:b/>
        </w:rPr>
        <w:t>2018-2020 Plan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  <w:b/>
        </w:rPr>
      </w:pPr>
    </w:p>
    <w:p w:rsidR="00331794" w:rsidRDefault="007E66DE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This has now</w:t>
      </w:r>
      <w:r w:rsidR="0093609E" w:rsidRPr="004B3698">
        <w:rPr>
          <w:rFonts w:ascii="Arial" w:hAnsi="Arial" w:cs="Arial"/>
        </w:rPr>
        <w:t xml:space="preserve"> been </w:t>
      </w:r>
      <w:r w:rsidRPr="004B3698">
        <w:rPr>
          <w:rFonts w:ascii="Arial" w:hAnsi="Arial" w:cs="Arial"/>
        </w:rPr>
        <w:t>approved by Local Trust.</w:t>
      </w:r>
      <w:r w:rsidR="000B2DCE" w:rsidRPr="004B3698">
        <w:rPr>
          <w:rFonts w:ascii="Arial" w:hAnsi="Arial" w:cs="Arial"/>
        </w:rPr>
        <w:t xml:space="preserve">  </w:t>
      </w:r>
      <w:r w:rsidR="0093609E" w:rsidRPr="004B3698">
        <w:rPr>
          <w:rFonts w:ascii="Arial" w:hAnsi="Arial" w:cs="Arial"/>
        </w:rPr>
        <w:t>Neil Gardiner</w:t>
      </w:r>
      <w:r w:rsidRPr="004B3698">
        <w:rPr>
          <w:rFonts w:ascii="Arial" w:hAnsi="Arial" w:cs="Arial"/>
        </w:rPr>
        <w:t xml:space="preserve"> (plan reviewer)</w:t>
      </w:r>
      <w:r w:rsidR="0093609E" w:rsidRPr="004B3698">
        <w:rPr>
          <w:rFonts w:ascii="Arial" w:hAnsi="Arial" w:cs="Arial"/>
        </w:rPr>
        <w:t xml:space="preserve"> ha</w:t>
      </w:r>
      <w:r w:rsidRPr="004B3698">
        <w:rPr>
          <w:rFonts w:ascii="Arial" w:hAnsi="Arial" w:cs="Arial"/>
        </w:rPr>
        <w:t>s</w:t>
      </w:r>
      <w:r w:rsidR="0093609E" w:rsidRPr="004B3698">
        <w:rPr>
          <w:rFonts w:ascii="Arial" w:hAnsi="Arial" w:cs="Arial"/>
        </w:rPr>
        <w:t xml:space="preserve"> given feedback to Local Trust after engaging with the partnership / DM / LTO / GGBL workers. </w:t>
      </w:r>
    </w:p>
    <w:p w:rsidR="00331794" w:rsidRDefault="00331794" w:rsidP="00D76053">
      <w:pPr>
        <w:spacing w:after="0" w:line="240" w:lineRule="auto"/>
        <w:rPr>
          <w:rFonts w:ascii="Arial" w:hAnsi="Arial" w:cs="Arial"/>
        </w:rPr>
      </w:pPr>
    </w:p>
    <w:p w:rsidR="006A0B0B" w:rsidRDefault="0093609E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The LTO and Local Trust are corresponding in regards to the terms and conditions that will apply to the next phase</w:t>
      </w:r>
      <w:r w:rsidR="001855C4" w:rsidRPr="004B3698">
        <w:rPr>
          <w:rFonts w:ascii="Arial" w:hAnsi="Arial" w:cs="Arial"/>
        </w:rPr>
        <w:t xml:space="preserve"> of the approved plan</w:t>
      </w:r>
      <w:r w:rsidRPr="004B3698">
        <w:rPr>
          <w:rFonts w:ascii="Arial" w:hAnsi="Arial" w:cs="Arial"/>
        </w:rPr>
        <w:t>.</w:t>
      </w:r>
    </w:p>
    <w:p w:rsidR="006A0B0B" w:rsidRDefault="006A0B0B" w:rsidP="006A0B0B">
      <w:pPr>
        <w:spacing w:after="0" w:line="240" w:lineRule="auto"/>
        <w:rPr>
          <w:rFonts w:ascii="Arial" w:hAnsi="Arial" w:cs="Arial"/>
        </w:rPr>
      </w:pPr>
    </w:p>
    <w:p w:rsidR="006A0B0B" w:rsidRDefault="000C501F" w:rsidP="006A0B0B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The identified</w:t>
      </w:r>
      <w:r w:rsidR="007E66DE" w:rsidRPr="004B3698">
        <w:rPr>
          <w:rFonts w:ascii="Arial" w:hAnsi="Arial" w:cs="Arial"/>
        </w:rPr>
        <w:t xml:space="preserve"> </w:t>
      </w:r>
      <w:r w:rsidR="00532B8D" w:rsidRPr="004B3698">
        <w:rPr>
          <w:rFonts w:ascii="Arial" w:hAnsi="Arial" w:cs="Arial"/>
        </w:rPr>
        <w:t>under spend</w:t>
      </w:r>
      <w:r w:rsidR="0093609E" w:rsidRPr="004B3698">
        <w:rPr>
          <w:rFonts w:ascii="Arial" w:hAnsi="Arial" w:cs="Arial"/>
        </w:rPr>
        <w:t xml:space="preserve"> will be returned to Local Trust and </w:t>
      </w:r>
      <w:r w:rsidRPr="004B3698">
        <w:rPr>
          <w:rFonts w:ascii="Arial" w:hAnsi="Arial" w:cs="Arial"/>
        </w:rPr>
        <w:t xml:space="preserve">will be absorbed into the overall </w:t>
      </w:r>
      <w:r w:rsidR="001855C4" w:rsidRPr="004B3698">
        <w:rPr>
          <w:rFonts w:ascii="Arial" w:hAnsi="Arial" w:cs="Arial"/>
        </w:rPr>
        <w:t xml:space="preserve">GGBL </w:t>
      </w:r>
      <w:r w:rsidRPr="004B3698">
        <w:rPr>
          <w:rFonts w:ascii="Arial" w:hAnsi="Arial" w:cs="Arial"/>
        </w:rPr>
        <w:t>funds held by Local Trust.</w:t>
      </w:r>
    </w:p>
    <w:p w:rsidR="006A0B0B" w:rsidRDefault="006A0B0B" w:rsidP="006A0B0B">
      <w:pPr>
        <w:spacing w:after="0" w:line="240" w:lineRule="auto"/>
        <w:rPr>
          <w:rFonts w:ascii="Arial" w:hAnsi="Arial" w:cs="Arial"/>
        </w:rPr>
      </w:pPr>
    </w:p>
    <w:p w:rsidR="006A0B0B" w:rsidRDefault="000C501F" w:rsidP="006A0B0B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</w:rPr>
      </w:pPr>
      <w:r w:rsidRPr="006A0B0B">
        <w:rPr>
          <w:rFonts w:ascii="Arial" w:hAnsi="Arial" w:cs="Arial"/>
        </w:rPr>
        <w:t>T</w:t>
      </w:r>
      <w:r w:rsidR="0093609E" w:rsidRPr="006A0B0B">
        <w:rPr>
          <w:rFonts w:ascii="Arial" w:hAnsi="Arial" w:cs="Arial"/>
        </w:rPr>
        <w:t>he next draw down will be in line with requested funds from the submitted 2018-2020 plan</w:t>
      </w:r>
      <w:r w:rsidR="007E66DE" w:rsidRPr="006A0B0B">
        <w:rPr>
          <w:rFonts w:ascii="Arial" w:hAnsi="Arial" w:cs="Arial"/>
        </w:rPr>
        <w:t>.</w:t>
      </w:r>
      <w:r w:rsidR="0022178D" w:rsidRPr="006A0B0B">
        <w:rPr>
          <w:rFonts w:ascii="Arial" w:hAnsi="Arial" w:cs="Arial"/>
        </w:rPr>
        <w:t xml:space="preserve">  </w:t>
      </w:r>
      <w:r w:rsidR="007E66DE" w:rsidRPr="006A0B0B">
        <w:rPr>
          <w:rFonts w:ascii="Arial" w:hAnsi="Arial" w:cs="Arial"/>
        </w:rPr>
        <w:t>B</w:t>
      </w:r>
      <w:r w:rsidRPr="006A0B0B">
        <w:rPr>
          <w:rFonts w:ascii="Arial" w:hAnsi="Arial" w:cs="Arial"/>
        </w:rPr>
        <w:t>udget lines are flexible</w:t>
      </w:r>
      <w:r w:rsidR="00771D3F" w:rsidRPr="006A0B0B">
        <w:rPr>
          <w:rFonts w:ascii="Arial" w:hAnsi="Arial" w:cs="Arial"/>
        </w:rPr>
        <w:t xml:space="preserve"> but only DM can decide on any change</w:t>
      </w:r>
      <w:r w:rsidR="001855C4" w:rsidRPr="006A0B0B">
        <w:rPr>
          <w:rFonts w:ascii="Arial" w:hAnsi="Arial" w:cs="Arial"/>
        </w:rPr>
        <w:t>s</w:t>
      </w:r>
      <w:r w:rsidRPr="006A0B0B">
        <w:rPr>
          <w:rFonts w:ascii="Arial" w:hAnsi="Arial" w:cs="Arial"/>
        </w:rPr>
        <w:t xml:space="preserve">, all </w:t>
      </w:r>
      <w:r w:rsidR="00771D3F" w:rsidRPr="006A0B0B">
        <w:rPr>
          <w:rFonts w:ascii="Arial" w:hAnsi="Arial" w:cs="Arial"/>
        </w:rPr>
        <w:t xml:space="preserve">present DM </w:t>
      </w:r>
      <w:r w:rsidRPr="006A0B0B">
        <w:rPr>
          <w:rFonts w:ascii="Arial" w:hAnsi="Arial" w:cs="Arial"/>
        </w:rPr>
        <w:t>agree</w:t>
      </w:r>
      <w:r w:rsidR="006A0B0B">
        <w:rPr>
          <w:rFonts w:ascii="Arial" w:hAnsi="Arial" w:cs="Arial"/>
        </w:rPr>
        <w:t xml:space="preserve">d. </w:t>
      </w:r>
    </w:p>
    <w:p w:rsidR="006A0B0B" w:rsidRDefault="00771D3F" w:rsidP="006A0B0B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</w:rPr>
      </w:pPr>
      <w:r w:rsidRPr="006A0B0B">
        <w:rPr>
          <w:rFonts w:ascii="Arial" w:hAnsi="Arial" w:cs="Arial"/>
        </w:rPr>
        <w:t>A</w:t>
      </w:r>
      <w:r w:rsidR="000C501F" w:rsidRPr="006A0B0B">
        <w:rPr>
          <w:rFonts w:ascii="Arial" w:hAnsi="Arial" w:cs="Arial"/>
        </w:rPr>
        <w:t xml:space="preserve">ny funding </w:t>
      </w:r>
      <w:r w:rsidRPr="006A0B0B">
        <w:rPr>
          <w:rFonts w:ascii="Arial" w:hAnsi="Arial" w:cs="Arial"/>
        </w:rPr>
        <w:t xml:space="preserve">allocation changes </w:t>
      </w:r>
      <w:r w:rsidR="000C501F" w:rsidRPr="006A0B0B">
        <w:rPr>
          <w:rFonts w:ascii="Arial" w:hAnsi="Arial" w:cs="Arial"/>
        </w:rPr>
        <w:t>agreed</w:t>
      </w:r>
      <w:r w:rsidRPr="006A0B0B">
        <w:rPr>
          <w:rFonts w:ascii="Arial" w:hAnsi="Arial" w:cs="Arial"/>
        </w:rPr>
        <w:t xml:space="preserve"> within the budget lines</w:t>
      </w:r>
      <w:r w:rsidR="001855C4" w:rsidRPr="006A0B0B">
        <w:rPr>
          <w:rFonts w:ascii="Arial" w:hAnsi="Arial" w:cs="Arial"/>
        </w:rPr>
        <w:t>,</w:t>
      </w:r>
      <w:r w:rsidRPr="006A0B0B">
        <w:rPr>
          <w:rFonts w:ascii="Arial" w:hAnsi="Arial" w:cs="Arial"/>
        </w:rPr>
        <w:t xml:space="preserve"> needs to be </w:t>
      </w:r>
      <w:r w:rsidR="001855C4" w:rsidRPr="006A0B0B">
        <w:rPr>
          <w:rFonts w:ascii="Arial" w:hAnsi="Arial" w:cs="Arial"/>
        </w:rPr>
        <w:t>shared with</w:t>
      </w:r>
      <w:r w:rsidRPr="006A0B0B">
        <w:rPr>
          <w:rFonts w:ascii="Arial" w:hAnsi="Arial" w:cs="Arial"/>
        </w:rPr>
        <w:t xml:space="preserve"> </w:t>
      </w:r>
      <w:r w:rsidR="001855C4" w:rsidRPr="006A0B0B">
        <w:rPr>
          <w:rFonts w:ascii="Arial" w:hAnsi="Arial" w:cs="Arial"/>
        </w:rPr>
        <w:t xml:space="preserve">the LTO </w:t>
      </w:r>
      <w:r w:rsidRPr="006A0B0B">
        <w:rPr>
          <w:rFonts w:ascii="Arial" w:hAnsi="Arial" w:cs="Arial"/>
        </w:rPr>
        <w:t>allowing</w:t>
      </w:r>
      <w:r w:rsidR="000C501F" w:rsidRPr="006A0B0B">
        <w:rPr>
          <w:rFonts w:ascii="Arial" w:hAnsi="Arial" w:cs="Arial"/>
        </w:rPr>
        <w:t xml:space="preserve"> a clearer allocation of the outgoing funds</w:t>
      </w:r>
      <w:r w:rsidRPr="006A0B0B">
        <w:rPr>
          <w:rFonts w:ascii="Arial" w:hAnsi="Arial" w:cs="Arial"/>
        </w:rPr>
        <w:t xml:space="preserve"> (micro meetings</w:t>
      </w:r>
      <w:r w:rsidR="001855C4" w:rsidRPr="006A0B0B">
        <w:rPr>
          <w:rFonts w:ascii="Arial" w:hAnsi="Arial" w:cs="Arial"/>
        </w:rPr>
        <w:t xml:space="preserve"> were discussed,</w:t>
      </w:r>
      <w:r w:rsidRPr="006A0B0B">
        <w:rPr>
          <w:rFonts w:ascii="Arial" w:hAnsi="Arial" w:cs="Arial"/>
        </w:rPr>
        <w:t xml:space="preserve"> to keep all working </w:t>
      </w:r>
      <w:r w:rsidR="0022178D" w:rsidRPr="006A0B0B">
        <w:rPr>
          <w:rFonts w:ascii="Arial" w:hAnsi="Arial" w:cs="Arial"/>
        </w:rPr>
        <w:t xml:space="preserve">groups </w:t>
      </w:r>
      <w:r w:rsidR="001855C4" w:rsidRPr="006A0B0B">
        <w:rPr>
          <w:rFonts w:ascii="Arial" w:hAnsi="Arial" w:cs="Arial"/>
        </w:rPr>
        <w:t>updated</w:t>
      </w:r>
      <w:r w:rsidRPr="006A0B0B">
        <w:rPr>
          <w:rFonts w:ascii="Arial" w:hAnsi="Arial" w:cs="Arial"/>
        </w:rPr>
        <w:t>)</w:t>
      </w:r>
      <w:r w:rsidR="0093609E" w:rsidRPr="006A0B0B">
        <w:rPr>
          <w:rFonts w:ascii="Arial" w:hAnsi="Arial" w:cs="Arial"/>
        </w:rPr>
        <w:t xml:space="preserve">. </w:t>
      </w:r>
    </w:p>
    <w:p w:rsidR="006A0B0B" w:rsidRDefault="0093609E" w:rsidP="00D76053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</w:rPr>
      </w:pPr>
      <w:r w:rsidRPr="006A0B0B">
        <w:rPr>
          <w:rFonts w:ascii="Arial" w:hAnsi="Arial" w:cs="Arial"/>
        </w:rPr>
        <w:t xml:space="preserve">SR </w:t>
      </w:r>
      <w:r w:rsidR="001855C4" w:rsidRPr="006A0B0B">
        <w:rPr>
          <w:rFonts w:ascii="Arial" w:hAnsi="Arial" w:cs="Arial"/>
        </w:rPr>
        <w:t xml:space="preserve">has submitted the final spend to Local Trust, </w:t>
      </w:r>
      <w:r w:rsidRPr="006A0B0B">
        <w:rPr>
          <w:rFonts w:ascii="Arial" w:hAnsi="Arial" w:cs="Arial"/>
        </w:rPr>
        <w:t xml:space="preserve">(Zoe) </w:t>
      </w:r>
      <w:r w:rsidR="0022178D" w:rsidRPr="006A0B0B">
        <w:rPr>
          <w:rFonts w:ascii="Arial" w:hAnsi="Arial" w:cs="Arial"/>
        </w:rPr>
        <w:t>who is</w:t>
      </w:r>
      <w:r w:rsidR="001855C4" w:rsidRPr="006A0B0B">
        <w:rPr>
          <w:rFonts w:ascii="Arial" w:hAnsi="Arial" w:cs="Arial"/>
        </w:rPr>
        <w:t xml:space="preserve"> feeding</w:t>
      </w:r>
      <w:r w:rsidRPr="006A0B0B">
        <w:rPr>
          <w:rFonts w:ascii="Arial" w:hAnsi="Arial" w:cs="Arial"/>
        </w:rPr>
        <w:t xml:space="preserve"> back to the LTO (SR).</w:t>
      </w:r>
      <w:r w:rsidR="008D3B6F" w:rsidRPr="006A0B0B">
        <w:rPr>
          <w:rFonts w:ascii="Arial" w:hAnsi="Arial" w:cs="Arial"/>
        </w:rPr>
        <w:t xml:space="preserve"> Discussions b</w:t>
      </w:r>
      <w:r w:rsidR="001855C4" w:rsidRPr="006A0B0B">
        <w:rPr>
          <w:rFonts w:ascii="Arial" w:hAnsi="Arial" w:cs="Arial"/>
        </w:rPr>
        <w:t xml:space="preserve">etween Local Trust, the LTO </w:t>
      </w:r>
      <w:r w:rsidR="008D3B6F" w:rsidRPr="006A0B0B">
        <w:rPr>
          <w:rFonts w:ascii="Arial" w:hAnsi="Arial" w:cs="Arial"/>
        </w:rPr>
        <w:t>will be fed back to the par</w:t>
      </w:r>
      <w:r w:rsidR="001855C4" w:rsidRPr="006A0B0B">
        <w:rPr>
          <w:rFonts w:ascii="Arial" w:hAnsi="Arial" w:cs="Arial"/>
        </w:rPr>
        <w:t>tnership</w:t>
      </w:r>
      <w:r w:rsidR="006A0B0B">
        <w:rPr>
          <w:rFonts w:ascii="Arial" w:hAnsi="Arial" w:cs="Arial"/>
        </w:rPr>
        <w:t>.</w:t>
      </w:r>
    </w:p>
    <w:p w:rsidR="00915DA8" w:rsidRPr="006A0B0B" w:rsidRDefault="00F326EF" w:rsidP="00D76053">
      <w:pPr>
        <w:pStyle w:val="ListParagraph"/>
        <w:numPr>
          <w:ilvl w:val="0"/>
          <w:numId w:val="47"/>
        </w:numPr>
        <w:spacing w:after="0" w:line="240" w:lineRule="auto"/>
        <w:rPr>
          <w:rFonts w:ascii="Arial" w:hAnsi="Arial" w:cs="Arial"/>
        </w:rPr>
      </w:pPr>
      <w:r w:rsidRPr="006A0B0B">
        <w:rPr>
          <w:rFonts w:ascii="Arial" w:hAnsi="Arial" w:cs="Arial"/>
        </w:rPr>
        <w:t>LB as Chair of the GGBL will sign o</w:t>
      </w:r>
      <w:r w:rsidR="001855C4" w:rsidRPr="006A0B0B">
        <w:rPr>
          <w:rFonts w:ascii="Arial" w:hAnsi="Arial" w:cs="Arial"/>
        </w:rPr>
        <w:t>ff the documentation on</w:t>
      </w:r>
      <w:r w:rsidRPr="006A0B0B">
        <w:rPr>
          <w:rFonts w:ascii="Arial" w:hAnsi="Arial" w:cs="Arial"/>
        </w:rPr>
        <w:t xml:space="preserve"> behalf of the GGBL partnership</w:t>
      </w:r>
      <w:r w:rsidR="007D5D78" w:rsidRPr="006A0B0B">
        <w:rPr>
          <w:rFonts w:ascii="Arial" w:hAnsi="Arial" w:cs="Arial"/>
        </w:rPr>
        <w:t xml:space="preserve"> upon completion.</w:t>
      </w:r>
    </w:p>
    <w:p w:rsidR="004050B0" w:rsidRPr="004B3698" w:rsidRDefault="004050B0" w:rsidP="00D76053">
      <w:pPr>
        <w:spacing w:after="0" w:line="240" w:lineRule="auto"/>
        <w:rPr>
          <w:rFonts w:ascii="Arial" w:hAnsi="Arial" w:cs="Arial"/>
          <w:b/>
        </w:rPr>
      </w:pPr>
    </w:p>
    <w:p w:rsidR="004050B0" w:rsidRDefault="008D3B6F" w:rsidP="00D76053">
      <w:pPr>
        <w:spacing w:after="0" w:line="240" w:lineRule="auto"/>
        <w:rPr>
          <w:rFonts w:ascii="Arial" w:hAnsi="Arial" w:cs="Arial"/>
          <w:b/>
        </w:rPr>
      </w:pPr>
      <w:r w:rsidRPr="004B3698">
        <w:rPr>
          <w:rFonts w:ascii="Arial" w:hAnsi="Arial" w:cs="Arial"/>
          <w:b/>
        </w:rPr>
        <w:t>HR</w:t>
      </w:r>
      <w:r w:rsidR="004050B0" w:rsidRPr="004B3698">
        <w:rPr>
          <w:rFonts w:ascii="Arial" w:hAnsi="Arial" w:cs="Arial"/>
          <w:b/>
        </w:rPr>
        <w:t xml:space="preserve"> update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  <w:b/>
        </w:rPr>
      </w:pPr>
    </w:p>
    <w:p w:rsidR="008D3B6F" w:rsidRPr="004B3698" w:rsidRDefault="008D3B6F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 xml:space="preserve">KR as lead alongside LB </w:t>
      </w:r>
      <w:r w:rsidR="00532B8D" w:rsidRPr="004B3698">
        <w:rPr>
          <w:rFonts w:ascii="Arial" w:hAnsi="Arial" w:cs="Arial"/>
        </w:rPr>
        <w:t>represents</w:t>
      </w:r>
      <w:r w:rsidRPr="004B3698">
        <w:rPr>
          <w:rFonts w:ascii="Arial" w:hAnsi="Arial" w:cs="Arial"/>
        </w:rPr>
        <w:t xml:space="preserve"> </w:t>
      </w:r>
      <w:r w:rsidR="001855C4" w:rsidRPr="004B3698">
        <w:rPr>
          <w:rFonts w:ascii="Arial" w:hAnsi="Arial" w:cs="Arial"/>
        </w:rPr>
        <w:t>HR support from</w:t>
      </w:r>
      <w:r w:rsidRPr="004B3698">
        <w:rPr>
          <w:rFonts w:ascii="Arial" w:hAnsi="Arial" w:cs="Arial"/>
        </w:rPr>
        <w:t xml:space="preserve"> </w:t>
      </w:r>
      <w:r w:rsidR="004050B0" w:rsidRPr="004B3698">
        <w:rPr>
          <w:rFonts w:ascii="Arial" w:hAnsi="Arial" w:cs="Arial"/>
        </w:rPr>
        <w:t xml:space="preserve">GGBL. </w:t>
      </w:r>
      <w:r w:rsidR="00771D3F" w:rsidRPr="004B3698">
        <w:rPr>
          <w:rFonts w:ascii="Arial" w:hAnsi="Arial" w:cs="Arial"/>
        </w:rPr>
        <w:t>C</w:t>
      </w:r>
      <w:r w:rsidRPr="004B3698">
        <w:rPr>
          <w:rFonts w:ascii="Arial" w:hAnsi="Arial" w:cs="Arial"/>
        </w:rPr>
        <w:t xml:space="preserve"> Jones is the operational support for the LTO</w:t>
      </w:r>
      <w:r w:rsidR="004050B0" w:rsidRPr="004B3698">
        <w:rPr>
          <w:rFonts w:ascii="Arial" w:hAnsi="Arial" w:cs="Arial"/>
        </w:rPr>
        <w:t xml:space="preserve"> day to day</w:t>
      </w:r>
      <w:r w:rsidRPr="004B3698">
        <w:rPr>
          <w:rFonts w:ascii="Arial" w:hAnsi="Arial" w:cs="Arial"/>
        </w:rPr>
        <w:t xml:space="preserve">. </w:t>
      </w:r>
      <w:r w:rsidR="004050B0" w:rsidRPr="004B3698">
        <w:rPr>
          <w:rFonts w:ascii="Arial" w:hAnsi="Arial" w:cs="Arial"/>
        </w:rPr>
        <w:t>There are no flagged areas</w:t>
      </w:r>
      <w:r w:rsidRPr="004B3698">
        <w:rPr>
          <w:rFonts w:ascii="Arial" w:hAnsi="Arial" w:cs="Arial"/>
        </w:rPr>
        <w:t xml:space="preserve"> </w:t>
      </w:r>
      <w:r w:rsidR="004050B0" w:rsidRPr="004B3698">
        <w:rPr>
          <w:rFonts w:ascii="Arial" w:hAnsi="Arial" w:cs="Arial"/>
        </w:rPr>
        <w:t xml:space="preserve">of </w:t>
      </w:r>
      <w:r w:rsidRPr="004B3698">
        <w:rPr>
          <w:rFonts w:ascii="Arial" w:hAnsi="Arial" w:cs="Arial"/>
        </w:rPr>
        <w:t>concern to report back to the FPMM.</w:t>
      </w:r>
    </w:p>
    <w:p w:rsidR="004050B0" w:rsidRPr="004B3698" w:rsidRDefault="004050B0" w:rsidP="00D76053">
      <w:pPr>
        <w:spacing w:after="0" w:line="240" w:lineRule="auto"/>
        <w:rPr>
          <w:rFonts w:ascii="Arial" w:hAnsi="Arial" w:cs="Arial"/>
        </w:rPr>
      </w:pPr>
    </w:p>
    <w:p w:rsidR="004050B0" w:rsidRDefault="0093609E" w:rsidP="00D76053">
      <w:pPr>
        <w:spacing w:after="0" w:line="240" w:lineRule="auto"/>
        <w:rPr>
          <w:rFonts w:ascii="Arial" w:hAnsi="Arial" w:cs="Arial"/>
          <w:b/>
        </w:rPr>
      </w:pPr>
      <w:r w:rsidRPr="004B3698">
        <w:rPr>
          <w:rFonts w:ascii="Arial" w:hAnsi="Arial" w:cs="Arial"/>
          <w:b/>
        </w:rPr>
        <w:t>Small Grants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  <w:b/>
        </w:rPr>
      </w:pPr>
    </w:p>
    <w:p w:rsidR="001855C4" w:rsidRDefault="0093609E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 xml:space="preserve">SR will be </w:t>
      </w:r>
      <w:r w:rsidR="004050B0" w:rsidRPr="004B3698">
        <w:rPr>
          <w:rFonts w:ascii="Arial" w:hAnsi="Arial" w:cs="Arial"/>
        </w:rPr>
        <w:t xml:space="preserve">liaising with </w:t>
      </w:r>
      <w:r w:rsidRPr="004B3698">
        <w:rPr>
          <w:rFonts w:ascii="Arial" w:hAnsi="Arial" w:cs="Arial"/>
        </w:rPr>
        <w:t>Margaret Vaughan</w:t>
      </w:r>
      <w:r w:rsidR="001855C4" w:rsidRPr="004B3698">
        <w:rPr>
          <w:rFonts w:ascii="Arial" w:hAnsi="Arial" w:cs="Arial"/>
        </w:rPr>
        <w:t xml:space="preserve"> in the near future,</w:t>
      </w:r>
      <w:r w:rsidR="000C501F" w:rsidRPr="004B3698">
        <w:rPr>
          <w:rFonts w:ascii="Arial" w:hAnsi="Arial" w:cs="Arial"/>
        </w:rPr>
        <w:t xml:space="preserve"> all outcomes will be shared with the DM</w:t>
      </w:r>
      <w:r w:rsidR="001855C4" w:rsidRPr="004B3698">
        <w:rPr>
          <w:rFonts w:ascii="Arial" w:hAnsi="Arial" w:cs="Arial"/>
        </w:rPr>
        <w:t xml:space="preserve">. Updates on progress, will </w:t>
      </w:r>
      <w:r w:rsidR="000C501F" w:rsidRPr="004B3698">
        <w:rPr>
          <w:rFonts w:ascii="Arial" w:hAnsi="Arial" w:cs="Arial"/>
        </w:rPr>
        <w:t xml:space="preserve">be filtered down at </w:t>
      </w:r>
      <w:r w:rsidR="001855C4" w:rsidRPr="004B3698">
        <w:rPr>
          <w:rFonts w:ascii="Arial" w:hAnsi="Arial" w:cs="Arial"/>
        </w:rPr>
        <w:t>the next FPMM</w:t>
      </w:r>
      <w:r w:rsidR="000C501F" w:rsidRPr="004B3698">
        <w:rPr>
          <w:rFonts w:ascii="Arial" w:hAnsi="Arial" w:cs="Arial"/>
        </w:rPr>
        <w:t>.</w:t>
      </w:r>
    </w:p>
    <w:p w:rsidR="003E6167" w:rsidRPr="004B3698" w:rsidRDefault="003E6167" w:rsidP="00D76053">
      <w:pPr>
        <w:spacing w:after="0" w:line="240" w:lineRule="auto"/>
        <w:ind w:left="142"/>
        <w:rPr>
          <w:rFonts w:ascii="Arial" w:hAnsi="Arial" w:cs="Arial"/>
        </w:rPr>
      </w:pPr>
    </w:p>
    <w:p w:rsidR="00331794" w:rsidRDefault="00A54A03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>4.</w:t>
      </w:r>
      <w:r w:rsidR="009868FE" w:rsidRPr="004B3698">
        <w:rPr>
          <w:rFonts w:ascii="Arial" w:hAnsi="Arial" w:cs="Arial"/>
          <w:b/>
        </w:rPr>
        <w:t xml:space="preserve"> </w:t>
      </w:r>
      <w:r w:rsidRPr="004B3698">
        <w:rPr>
          <w:rFonts w:ascii="Arial" w:hAnsi="Arial" w:cs="Arial"/>
          <w:b/>
        </w:rPr>
        <w:t>Presentations</w:t>
      </w:r>
      <w:r w:rsidRPr="004B3698">
        <w:rPr>
          <w:rFonts w:ascii="Arial" w:hAnsi="Arial" w:cs="Arial"/>
        </w:rPr>
        <w:t xml:space="preserve"> (maximum of 15 mins)</w:t>
      </w:r>
      <w:r w:rsidR="003B5645" w:rsidRPr="004B3698">
        <w:rPr>
          <w:rFonts w:ascii="Arial" w:hAnsi="Arial" w:cs="Arial"/>
        </w:rPr>
        <w:t xml:space="preserve"> </w:t>
      </w:r>
    </w:p>
    <w:p w:rsidR="00331794" w:rsidRDefault="00331794" w:rsidP="00D76053">
      <w:pPr>
        <w:spacing w:after="0" w:line="240" w:lineRule="auto"/>
        <w:rPr>
          <w:rFonts w:ascii="Arial" w:hAnsi="Arial" w:cs="Arial"/>
        </w:rPr>
      </w:pPr>
    </w:p>
    <w:p w:rsidR="00411981" w:rsidRDefault="003B5645" w:rsidP="00D76053">
      <w:pPr>
        <w:spacing w:after="0" w:line="240" w:lineRule="auto"/>
        <w:rPr>
          <w:rFonts w:ascii="Arial" w:hAnsi="Arial" w:cs="Arial"/>
          <w:color w:val="1D2129"/>
          <w:shd w:val="clear" w:color="auto" w:fill="FFFFFF"/>
        </w:rPr>
      </w:pPr>
      <w:r w:rsidRPr="004B3698">
        <w:rPr>
          <w:rFonts w:ascii="Arial" w:hAnsi="Arial" w:cs="Arial"/>
          <w:b/>
        </w:rPr>
        <w:t xml:space="preserve">Crackin </w:t>
      </w:r>
      <w:r w:rsidR="00385C11" w:rsidRPr="004B3698">
        <w:rPr>
          <w:rFonts w:ascii="Arial" w:hAnsi="Arial" w:cs="Arial"/>
          <w:b/>
        </w:rPr>
        <w:t>Toast</w:t>
      </w:r>
      <w:r w:rsidR="00331794">
        <w:rPr>
          <w:rFonts w:ascii="Arial" w:hAnsi="Arial" w:cs="Arial"/>
          <w:b/>
        </w:rPr>
        <w:t xml:space="preserve"> -</w:t>
      </w:r>
      <w:r w:rsidR="00385C11" w:rsidRPr="004B3698">
        <w:rPr>
          <w:rFonts w:ascii="Arial" w:hAnsi="Arial" w:cs="Arial"/>
        </w:rPr>
        <w:t xml:space="preserve"> Chris</w:t>
      </w:r>
      <w:r w:rsidRPr="004B3698">
        <w:rPr>
          <w:rFonts w:ascii="Arial" w:hAnsi="Arial" w:cs="Arial"/>
        </w:rPr>
        <w:t xml:space="preserve"> Anderson</w:t>
      </w:r>
      <w:r w:rsidR="00411981" w:rsidRPr="004B3698">
        <w:rPr>
          <w:rFonts w:ascii="Arial" w:hAnsi="Arial" w:cs="Arial"/>
          <w:color w:val="1D2129"/>
          <w:shd w:val="clear" w:color="auto" w:fill="FFFFFF"/>
        </w:rPr>
        <w:t xml:space="preserve"> 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</w:rPr>
      </w:pPr>
    </w:p>
    <w:p w:rsidR="00AA0233" w:rsidRPr="004B3698" w:rsidRDefault="00411981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color w:val="1D2129"/>
          <w:shd w:val="clear" w:color="auto" w:fill="FFFFFF"/>
        </w:rPr>
        <w:t xml:space="preserve">Synopsis from </w:t>
      </w:r>
      <w:r w:rsidR="008B2D0C" w:rsidRPr="004B3698">
        <w:rPr>
          <w:rFonts w:ascii="Arial" w:hAnsi="Arial" w:cs="Arial"/>
          <w:color w:val="1D2129"/>
          <w:shd w:val="clear" w:color="auto" w:fill="FFFFFF"/>
        </w:rPr>
        <w:t>t</w:t>
      </w:r>
      <w:r w:rsidR="00481CC1" w:rsidRPr="004B3698">
        <w:rPr>
          <w:rFonts w:ascii="Arial" w:hAnsi="Arial" w:cs="Arial"/>
          <w:color w:val="1D2129"/>
          <w:shd w:val="clear" w:color="auto" w:fill="FFFFFF"/>
        </w:rPr>
        <w:t xml:space="preserve">he </w:t>
      </w:r>
      <w:r w:rsidRPr="004B3698">
        <w:rPr>
          <w:rFonts w:ascii="Arial" w:hAnsi="Arial" w:cs="Arial"/>
          <w:color w:val="1D2129"/>
          <w:shd w:val="clear" w:color="auto" w:fill="FFFFFF"/>
        </w:rPr>
        <w:t xml:space="preserve">web page: We make films, documentaries and promotional videos. No project too small. Further information / films / projects can be enjoyed </w:t>
      </w:r>
      <w:hyperlink r:id="rId12" w:history="1">
        <w:r w:rsidRPr="004B3698">
          <w:rPr>
            <w:rStyle w:val="Hyperlink"/>
            <w:rFonts w:ascii="Arial" w:hAnsi="Arial" w:cs="Arial"/>
          </w:rPr>
          <w:t>here</w:t>
        </w:r>
      </w:hyperlink>
      <w:r w:rsidRPr="004B3698">
        <w:rPr>
          <w:rFonts w:ascii="Arial" w:hAnsi="Arial" w:cs="Arial"/>
        </w:rPr>
        <w:t xml:space="preserve"> .</w:t>
      </w:r>
    </w:p>
    <w:p w:rsidR="00411981" w:rsidRPr="004B3698" w:rsidRDefault="0089712D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A recent project which centre</w:t>
      </w:r>
      <w:r w:rsidR="00080DB0" w:rsidRPr="004B3698">
        <w:rPr>
          <w:rFonts w:ascii="Arial" w:hAnsi="Arial" w:cs="Arial"/>
        </w:rPr>
        <w:t>d</w:t>
      </w:r>
      <w:r w:rsidRPr="004B3698">
        <w:rPr>
          <w:rFonts w:ascii="Arial" w:hAnsi="Arial" w:cs="Arial"/>
        </w:rPr>
        <w:t xml:space="preserve"> </w:t>
      </w:r>
      <w:r w:rsidR="00172C0C" w:rsidRPr="004B3698">
        <w:rPr>
          <w:rFonts w:ascii="Arial" w:hAnsi="Arial" w:cs="Arial"/>
        </w:rPr>
        <w:t>on Bishop</w:t>
      </w:r>
      <w:r w:rsidR="004050B0" w:rsidRPr="004B3698">
        <w:rPr>
          <w:rFonts w:ascii="Arial" w:hAnsi="Arial" w:cs="Arial"/>
        </w:rPr>
        <w:t xml:space="preserve"> </w:t>
      </w:r>
      <w:r w:rsidR="00385C11" w:rsidRPr="004B3698">
        <w:rPr>
          <w:rFonts w:ascii="Arial" w:hAnsi="Arial" w:cs="Arial"/>
        </w:rPr>
        <w:t>Auckland</w:t>
      </w:r>
      <w:r w:rsidRPr="004B3698">
        <w:rPr>
          <w:rFonts w:ascii="Arial" w:hAnsi="Arial" w:cs="Arial"/>
        </w:rPr>
        <w:t xml:space="preserve"> raised </w:t>
      </w:r>
      <w:r w:rsidR="004050B0" w:rsidRPr="004B3698">
        <w:rPr>
          <w:rFonts w:ascii="Arial" w:hAnsi="Arial" w:cs="Arial"/>
        </w:rPr>
        <w:t>£</w:t>
      </w:r>
      <w:r w:rsidRPr="004B3698">
        <w:rPr>
          <w:rFonts w:ascii="Arial" w:hAnsi="Arial" w:cs="Arial"/>
        </w:rPr>
        <w:t>3</w:t>
      </w:r>
      <w:r w:rsidR="004050B0" w:rsidRPr="004B3698">
        <w:rPr>
          <w:rFonts w:ascii="Arial" w:hAnsi="Arial" w:cs="Arial"/>
        </w:rPr>
        <w:t>,500</w:t>
      </w:r>
      <w:r w:rsidRPr="004B3698">
        <w:rPr>
          <w:rFonts w:ascii="Arial" w:hAnsi="Arial" w:cs="Arial"/>
        </w:rPr>
        <w:t xml:space="preserve"> for the </w:t>
      </w:r>
      <w:hyperlink r:id="rId13" w:history="1">
        <w:r w:rsidR="00080DB0" w:rsidRPr="004B3698">
          <w:rPr>
            <w:rStyle w:val="Hyperlink"/>
            <w:rFonts w:ascii="Arial" w:hAnsi="Arial" w:cs="Arial"/>
          </w:rPr>
          <w:t xml:space="preserve">Butterwick </w:t>
        </w:r>
        <w:r w:rsidR="00AA0233" w:rsidRPr="004B3698">
          <w:rPr>
            <w:rStyle w:val="Hyperlink"/>
            <w:rFonts w:ascii="Arial" w:hAnsi="Arial" w:cs="Arial"/>
          </w:rPr>
          <w:t xml:space="preserve">Hospice. </w:t>
        </w:r>
      </w:hyperlink>
    </w:p>
    <w:p w:rsidR="004050B0" w:rsidRPr="004B3698" w:rsidRDefault="004050B0" w:rsidP="00D76053">
      <w:pPr>
        <w:spacing w:after="0" w:line="240" w:lineRule="auto"/>
        <w:rPr>
          <w:rFonts w:ascii="Arial" w:hAnsi="Arial" w:cs="Arial"/>
        </w:rPr>
      </w:pPr>
    </w:p>
    <w:p w:rsidR="006A0B0B" w:rsidRDefault="004050B0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A</w:t>
      </w:r>
      <w:r w:rsidR="003B5645" w:rsidRPr="004B3698">
        <w:rPr>
          <w:rFonts w:ascii="Arial" w:hAnsi="Arial" w:cs="Arial"/>
        </w:rPr>
        <w:t xml:space="preserve"> </w:t>
      </w:r>
      <w:r w:rsidRPr="004B3698">
        <w:rPr>
          <w:rFonts w:ascii="Arial" w:hAnsi="Arial" w:cs="Arial"/>
        </w:rPr>
        <w:t xml:space="preserve">potential </w:t>
      </w:r>
      <w:r w:rsidR="00454099" w:rsidRPr="004B3698">
        <w:rPr>
          <w:rFonts w:ascii="Arial" w:hAnsi="Arial" w:cs="Arial"/>
        </w:rPr>
        <w:t>project</w:t>
      </w:r>
      <w:r w:rsidR="003B5645" w:rsidRPr="004B3698">
        <w:rPr>
          <w:rFonts w:ascii="Arial" w:hAnsi="Arial" w:cs="Arial"/>
        </w:rPr>
        <w:t xml:space="preserve"> </w:t>
      </w:r>
      <w:r w:rsidRPr="004B3698">
        <w:rPr>
          <w:rFonts w:ascii="Arial" w:hAnsi="Arial" w:cs="Arial"/>
        </w:rPr>
        <w:t xml:space="preserve">idea </w:t>
      </w:r>
      <w:r w:rsidR="001855C4" w:rsidRPr="004B3698">
        <w:rPr>
          <w:rFonts w:ascii="Arial" w:hAnsi="Arial" w:cs="Arial"/>
        </w:rPr>
        <w:t xml:space="preserve">using a replication model </w:t>
      </w:r>
      <w:r w:rsidR="003B5645" w:rsidRPr="004B3698">
        <w:rPr>
          <w:rFonts w:ascii="Arial" w:hAnsi="Arial" w:cs="Arial"/>
        </w:rPr>
        <w:t xml:space="preserve">was </w:t>
      </w:r>
      <w:r w:rsidRPr="004B3698">
        <w:rPr>
          <w:rFonts w:ascii="Arial" w:hAnsi="Arial" w:cs="Arial"/>
        </w:rPr>
        <w:t>discussed</w:t>
      </w:r>
      <w:r w:rsidR="003B5645" w:rsidRPr="004B3698">
        <w:rPr>
          <w:rFonts w:ascii="Arial" w:hAnsi="Arial" w:cs="Arial"/>
        </w:rPr>
        <w:t>,</w:t>
      </w:r>
      <w:r w:rsidR="00AA0233" w:rsidRPr="004B3698">
        <w:rPr>
          <w:rFonts w:ascii="Arial" w:hAnsi="Arial" w:cs="Arial"/>
        </w:rPr>
        <w:t xml:space="preserve"> </w:t>
      </w:r>
      <w:r w:rsidRPr="004B3698">
        <w:rPr>
          <w:rFonts w:ascii="Arial" w:hAnsi="Arial" w:cs="Arial"/>
        </w:rPr>
        <w:t xml:space="preserve">based on </w:t>
      </w:r>
      <w:r w:rsidR="00454099" w:rsidRPr="004B3698">
        <w:rPr>
          <w:rFonts w:ascii="Arial" w:hAnsi="Arial" w:cs="Arial"/>
        </w:rPr>
        <w:t xml:space="preserve"> </w:t>
      </w:r>
      <w:hyperlink r:id="rId14" w:history="1">
        <w:r w:rsidR="003B5645" w:rsidRPr="004B3698">
          <w:rPr>
            <w:rStyle w:val="Hyperlink"/>
            <w:rFonts w:ascii="Arial" w:hAnsi="Arial" w:cs="Arial"/>
          </w:rPr>
          <w:t>Woodhouse Pageant - Directed by Crackin Toast</w:t>
        </w:r>
      </w:hyperlink>
      <w:r w:rsidR="003B5645" w:rsidRPr="004B3698">
        <w:rPr>
          <w:rFonts w:ascii="Arial" w:hAnsi="Arial" w:cs="Arial"/>
        </w:rPr>
        <w:t>.</w:t>
      </w:r>
      <w:r w:rsidR="00454099" w:rsidRPr="004B3698">
        <w:rPr>
          <w:rFonts w:ascii="Arial" w:hAnsi="Arial" w:cs="Arial"/>
        </w:rPr>
        <w:t xml:space="preserve"> </w:t>
      </w:r>
      <w:r w:rsidR="001D0894" w:rsidRPr="004B3698">
        <w:rPr>
          <w:rFonts w:ascii="Arial" w:hAnsi="Arial" w:cs="Arial"/>
        </w:rPr>
        <w:t>A</w:t>
      </w:r>
      <w:r w:rsidR="00AA0233" w:rsidRPr="004B3698">
        <w:rPr>
          <w:rFonts w:ascii="Arial" w:hAnsi="Arial" w:cs="Arial"/>
        </w:rPr>
        <w:t>nother pageant</w:t>
      </w:r>
      <w:r w:rsidR="001D0894" w:rsidRPr="004B3698">
        <w:rPr>
          <w:rFonts w:ascii="Arial" w:hAnsi="Arial" w:cs="Arial"/>
        </w:rPr>
        <w:t xml:space="preserve"> will need the support </w:t>
      </w:r>
      <w:r w:rsidRPr="004B3698">
        <w:rPr>
          <w:rFonts w:ascii="Arial" w:hAnsi="Arial" w:cs="Arial"/>
        </w:rPr>
        <w:t>of a wide range of</w:t>
      </w:r>
      <w:r w:rsidR="001D0894" w:rsidRPr="004B3698">
        <w:rPr>
          <w:rFonts w:ascii="Arial" w:hAnsi="Arial" w:cs="Arial"/>
        </w:rPr>
        <w:t xml:space="preserve"> </w:t>
      </w:r>
      <w:r w:rsidRPr="004B3698">
        <w:rPr>
          <w:rFonts w:ascii="Arial" w:hAnsi="Arial" w:cs="Arial"/>
        </w:rPr>
        <w:t xml:space="preserve">stakeholders and </w:t>
      </w:r>
      <w:r w:rsidR="00481CC1" w:rsidRPr="004B3698">
        <w:rPr>
          <w:rFonts w:ascii="Arial" w:hAnsi="Arial" w:cs="Arial"/>
        </w:rPr>
        <w:t>grant funding sources</w:t>
      </w:r>
      <w:r w:rsidRPr="004B3698">
        <w:rPr>
          <w:rFonts w:ascii="Arial" w:hAnsi="Arial" w:cs="Arial"/>
        </w:rPr>
        <w:t xml:space="preserve">. </w:t>
      </w:r>
    </w:p>
    <w:p w:rsidR="006A0B0B" w:rsidRDefault="006A0B0B" w:rsidP="00D76053">
      <w:pPr>
        <w:spacing w:after="0" w:line="240" w:lineRule="auto"/>
        <w:rPr>
          <w:rFonts w:ascii="Arial" w:hAnsi="Arial" w:cs="Arial"/>
        </w:rPr>
      </w:pPr>
    </w:p>
    <w:p w:rsidR="004050B0" w:rsidRPr="004B3698" w:rsidRDefault="000C6087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 xml:space="preserve">Further details </w:t>
      </w:r>
      <w:r w:rsidR="00AA0233" w:rsidRPr="004B3698">
        <w:rPr>
          <w:rFonts w:ascii="Arial" w:hAnsi="Arial" w:cs="Arial"/>
        </w:rPr>
        <w:t xml:space="preserve">are </w:t>
      </w:r>
      <w:r w:rsidRPr="004B3698">
        <w:rPr>
          <w:rFonts w:ascii="Arial" w:hAnsi="Arial" w:cs="Arial"/>
        </w:rPr>
        <w:t>required before the project proposal can be submitted for consideration</w:t>
      </w:r>
      <w:r w:rsidR="004050B0" w:rsidRPr="004B3698">
        <w:rPr>
          <w:rFonts w:ascii="Arial" w:hAnsi="Arial" w:cs="Arial"/>
        </w:rPr>
        <w:t xml:space="preserve"> to the DM via the relevant working group.</w:t>
      </w:r>
    </w:p>
    <w:p w:rsidR="0034624C" w:rsidRDefault="00722DFE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A link into the youth forum for engagement was discussed and will be explored at a more appropriate time.</w:t>
      </w:r>
      <w:r w:rsidR="00080DB0" w:rsidRPr="004B3698">
        <w:rPr>
          <w:rFonts w:ascii="Arial" w:hAnsi="Arial" w:cs="Arial"/>
        </w:rPr>
        <w:t xml:space="preserve"> 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</w:rPr>
      </w:pPr>
    </w:p>
    <w:p w:rsidR="00080DB0" w:rsidRPr="004B3698" w:rsidRDefault="00080DB0" w:rsidP="00D76053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All present agreed this proje</w:t>
      </w:r>
      <w:r w:rsidR="00AA0233" w:rsidRPr="004B3698">
        <w:rPr>
          <w:rFonts w:ascii="Arial" w:hAnsi="Arial" w:cs="Arial"/>
        </w:rPr>
        <w:t>ct could be a great legacy for</w:t>
      </w:r>
      <w:r w:rsidRPr="004B3698">
        <w:rPr>
          <w:rFonts w:ascii="Arial" w:hAnsi="Arial" w:cs="Arial"/>
        </w:rPr>
        <w:t xml:space="preserve"> </w:t>
      </w:r>
      <w:r w:rsidR="00AA0233" w:rsidRPr="004B3698">
        <w:rPr>
          <w:rFonts w:ascii="Arial" w:hAnsi="Arial" w:cs="Arial"/>
        </w:rPr>
        <w:t>GGBL</w:t>
      </w:r>
      <w:r w:rsidRPr="004B3698">
        <w:rPr>
          <w:rFonts w:ascii="Arial" w:hAnsi="Arial" w:cs="Arial"/>
        </w:rPr>
        <w:t xml:space="preserve">, </w:t>
      </w:r>
      <w:r w:rsidR="00AA0233" w:rsidRPr="004B3698">
        <w:rPr>
          <w:rFonts w:ascii="Arial" w:hAnsi="Arial" w:cs="Arial"/>
        </w:rPr>
        <w:t>its historical important of the time and the inclusion of the partnership in the project</w:t>
      </w:r>
      <w:r w:rsidR="004050B0" w:rsidRPr="004B3698">
        <w:rPr>
          <w:rFonts w:ascii="Arial" w:hAnsi="Arial" w:cs="Arial"/>
        </w:rPr>
        <w:t>,</w:t>
      </w:r>
      <w:r w:rsidR="00AA0233" w:rsidRPr="004B3698">
        <w:rPr>
          <w:rFonts w:ascii="Arial" w:hAnsi="Arial" w:cs="Arial"/>
        </w:rPr>
        <w:t xml:space="preserve"> </w:t>
      </w:r>
      <w:r w:rsidRPr="004B3698">
        <w:rPr>
          <w:rFonts w:ascii="Arial" w:hAnsi="Arial" w:cs="Arial"/>
        </w:rPr>
        <w:t>sit</w:t>
      </w:r>
      <w:r w:rsidR="00AA0233" w:rsidRPr="004B3698">
        <w:rPr>
          <w:rFonts w:ascii="Arial" w:hAnsi="Arial" w:cs="Arial"/>
        </w:rPr>
        <w:t>s</w:t>
      </w:r>
      <w:r w:rsidRPr="004B3698">
        <w:rPr>
          <w:rFonts w:ascii="Arial" w:hAnsi="Arial" w:cs="Arial"/>
        </w:rPr>
        <w:t xml:space="preserve"> with the identified aims outlined in the 2018-2020 plan</w:t>
      </w:r>
      <w:r w:rsidR="00AA0233" w:rsidRPr="004B3698">
        <w:rPr>
          <w:rFonts w:ascii="Arial" w:hAnsi="Arial" w:cs="Arial"/>
        </w:rPr>
        <w:t>.</w:t>
      </w:r>
    </w:p>
    <w:p w:rsidR="00E75576" w:rsidRPr="004B3698" w:rsidRDefault="00E75576" w:rsidP="00D76053">
      <w:pPr>
        <w:spacing w:after="0" w:line="240" w:lineRule="auto"/>
        <w:rPr>
          <w:rFonts w:ascii="Arial" w:hAnsi="Arial" w:cs="Arial"/>
        </w:rPr>
      </w:pPr>
    </w:p>
    <w:p w:rsidR="007C5E46" w:rsidRDefault="007C5E46" w:rsidP="00D76053">
      <w:pPr>
        <w:spacing w:after="0" w:line="240" w:lineRule="auto"/>
        <w:rPr>
          <w:rFonts w:ascii="Arial" w:hAnsi="Arial" w:cs="Arial"/>
          <w:b/>
        </w:rPr>
      </w:pPr>
      <w:r w:rsidRPr="004B3698">
        <w:rPr>
          <w:rFonts w:ascii="Arial" w:hAnsi="Arial" w:cs="Arial"/>
          <w:b/>
        </w:rPr>
        <w:t>5. Worker report</w:t>
      </w:r>
      <w:r w:rsidR="007E301E" w:rsidRPr="004B3698">
        <w:rPr>
          <w:rFonts w:ascii="Arial" w:hAnsi="Arial" w:cs="Arial"/>
          <w:b/>
        </w:rPr>
        <w:t>s</w:t>
      </w:r>
    </w:p>
    <w:p w:rsidR="00331794" w:rsidRPr="004B3698" w:rsidRDefault="00331794" w:rsidP="00D76053">
      <w:pPr>
        <w:spacing w:after="0" w:line="240" w:lineRule="auto"/>
        <w:rPr>
          <w:rFonts w:ascii="Arial" w:hAnsi="Arial" w:cs="Arial"/>
          <w:b/>
        </w:rPr>
      </w:pPr>
    </w:p>
    <w:p w:rsidR="00297109" w:rsidRPr="00331794" w:rsidRDefault="007C5E46" w:rsidP="00331794">
      <w:p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Barbara Slasor</w:t>
      </w:r>
      <w:r w:rsidR="007E301E" w:rsidRPr="00331794">
        <w:rPr>
          <w:rFonts w:ascii="Arial" w:hAnsi="Arial" w:cs="Arial"/>
          <w:b/>
        </w:rPr>
        <w:t>’s</w:t>
      </w:r>
      <w:r w:rsidR="007E301E" w:rsidRPr="00331794">
        <w:rPr>
          <w:rFonts w:ascii="Arial" w:hAnsi="Arial" w:cs="Arial"/>
        </w:rPr>
        <w:t xml:space="preserve"> </w:t>
      </w:r>
      <w:r w:rsidR="00297109" w:rsidRPr="00331794">
        <w:rPr>
          <w:rFonts w:ascii="Arial" w:hAnsi="Arial" w:cs="Arial"/>
        </w:rPr>
        <w:t xml:space="preserve">worker </w:t>
      </w:r>
      <w:bookmarkStart w:id="1" w:name="_Hlk536442760"/>
      <w:r w:rsidR="00297109" w:rsidRPr="00331794">
        <w:rPr>
          <w:rFonts w:ascii="Arial" w:hAnsi="Arial" w:cs="Arial"/>
        </w:rPr>
        <w:t xml:space="preserve">report </w:t>
      </w:r>
      <w:r w:rsidR="007E301E" w:rsidRPr="00331794">
        <w:rPr>
          <w:rFonts w:ascii="Arial" w:hAnsi="Arial" w:cs="Arial"/>
        </w:rPr>
        <w:t xml:space="preserve">was </w:t>
      </w:r>
      <w:r w:rsidR="00297109" w:rsidRPr="00331794">
        <w:rPr>
          <w:rFonts w:ascii="Arial" w:hAnsi="Arial" w:cs="Arial"/>
        </w:rPr>
        <w:t>circulated</w:t>
      </w:r>
      <w:r w:rsidR="007E301E" w:rsidRPr="00331794">
        <w:rPr>
          <w:rFonts w:ascii="Arial" w:hAnsi="Arial" w:cs="Arial"/>
        </w:rPr>
        <w:t xml:space="preserve"> in advance, for any questions with none </w:t>
      </w:r>
      <w:bookmarkEnd w:id="1"/>
      <w:r w:rsidR="007E301E" w:rsidRPr="00331794">
        <w:rPr>
          <w:rFonts w:ascii="Arial" w:hAnsi="Arial" w:cs="Arial"/>
        </w:rPr>
        <w:t xml:space="preserve">tabled. The report is </w:t>
      </w:r>
      <w:r w:rsidR="005B2433" w:rsidRPr="00331794">
        <w:rPr>
          <w:rFonts w:ascii="Arial" w:hAnsi="Arial" w:cs="Arial"/>
        </w:rPr>
        <w:t>available on request.</w:t>
      </w:r>
      <w:r w:rsidR="007E301E" w:rsidRPr="00331794">
        <w:rPr>
          <w:rFonts w:ascii="Arial" w:hAnsi="Arial" w:cs="Arial"/>
        </w:rPr>
        <w:t xml:space="preserve"> </w:t>
      </w:r>
    </w:p>
    <w:p w:rsidR="00331794" w:rsidRDefault="00331794" w:rsidP="00D76053">
      <w:pPr>
        <w:spacing w:after="0" w:line="240" w:lineRule="auto"/>
        <w:rPr>
          <w:rFonts w:ascii="Arial" w:hAnsi="Arial" w:cs="Arial"/>
          <w:b/>
        </w:rPr>
      </w:pPr>
    </w:p>
    <w:p w:rsidR="00331794" w:rsidRPr="00331794" w:rsidRDefault="007E301E" w:rsidP="00D76053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Verbal update on Enactus</w:t>
      </w:r>
    </w:p>
    <w:p w:rsidR="00331794" w:rsidRPr="00331794" w:rsidRDefault="00331794" w:rsidP="00331794">
      <w:pPr>
        <w:pStyle w:val="ListParagraph"/>
        <w:spacing w:after="0" w:line="240" w:lineRule="auto"/>
        <w:rPr>
          <w:rFonts w:ascii="Arial" w:hAnsi="Arial" w:cs="Arial"/>
        </w:rPr>
      </w:pPr>
    </w:p>
    <w:p w:rsidR="00331794" w:rsidRDefault="007E301E" w:rsidP="00331794">
      <w:pPr>
        <w:pStyle w:val="ListParagraph"/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</w:rPr>
        <w:t xml:space="preserve">BS gave a </w:t>
      </w:r>
      <w:r w:rsidR="007D78A6" w:rsidRPr="00331794">
        <w:rPr>
          <w:rFonts w:ascii="Arial" w:hAnsi="Arial" w:cs="Arial"/>
        </w:rPr>
        <w:t xml:space="preserve">verbal update on engagement </w:t>
      </w:r>
      <w:r w:rsidRPr="00331794">
        <w:rPr>
          <w:rFonts w:ascii="Arial" w:hAnsi="Arial" w:cs="Arial"/>
        </w:rPr>
        <w:t>with</w:t>
      </w:r>
      <w:r w:rsidR="007D78A6" w:rsidRPr="00331794">
        <w:rPr>
          <w:rFonts w:ascii="Arial" w:hAnsi="Arial" w:cs="Arial"/>
        </w:rPr>
        <w:t xml:space="preserve"> Enactus</w:t>
      </w:r>
      <w:r w:rsidRPr="00331794">
        <w:rPr>
          <w:rFonts w:ascii="Arial" w:hAnsi="Arial" w:cs="Arial"/>
        </w:rPr>
        <w:t xml:space="preserve"> students</w:t>
      </w:r>
      <w:r w:rsidR="007D78A6" w:rsidRPr="00331794">
        <w:rPr>
          <w:rFonts w:ascii="Arial" w:hAnsi="Arial" w:cs="Arial"/>
        </w:rPr>
        <w:t xml:space="preserve"> </w:t>
      </w:r>
      <w:r w:rsidR="00FF55A6" w:rsidRPr="00331794">
        <w:rPr>
          <w:rFonts w:ascii="Arial" w:hAnsi="Arial" w:cs="Arial"/>
        </w:rPr>
        <w:t>around</w:t>
      </w:r>
      <w:r w:rsidR="007D78A6" w:rsidRPr="00331794">
        <w:rPr>
          <w:rFonts w:ascii="Arial" w:hAnsi="Arial" w:cs="Arial"/>
        </w:rPr>
        <w:t xml:space="preserve"> </w:t>
      </w:r>
      <w:r w:rsidR="002B6B26" w:rsidRPr="00331794">
        <w:rPr>
          <w:rFonts w:ascii="Arial" w:hAnsi="Arial" w:cs="Arial"/>
        </w:rPr>
        <w:t>their outlined</w:t>
      </w:r>
      <w:r w:rsidR="007D78A6" w:rsidRPr="00331794">
        <w:rPr>
          <w:rFonts w:ascii="Arial" w:hAnsi="Arial" w:cs="Arial"/>
        </w:rPr>
        <w:t xml:space="preserve"> </w:t>
      </w:r>
      <w:r w:rsidR="002B6B26" w:rsidRPr="00331794">
        <w:rPr>
          <w:rFonts w:ascii="Arial" w:hAnsi="Arial" w:cs="Arial"/>
        </w:rPr>
        <w:t xml:space="preserve">digital </w:t>
      </w:r>
      <w:r w:rsidR="00FF55A6" w:rsidRPr="00331794">
        <w:rPr>
          <w:rFonts w:ascii="Arial" w:hAnsi="Arial" w:cs="Arial"/>
        </w:rPr>
        <w:t>project</w:t>
      </w:r>
      <w:r w:rsidR="002B6B26" w:rsidRPr="00331794">
        <w:rPr>
          <w:rFonts w:ascii="Arial" w:hAnsi="Arial" w:cs="Arial"/>
        </w:rPr>
        <w:t xml:space="preserve"> idea,</w:t>
      </w:r>
      <w:r w:rsidR="00FF55A6" w:rsidRPr="00331794">
        <w:rPr>
          <w:rFonts w:ascii="Arial" w:hAnsi="Arial" w:cs="Arial"/>
        </w:rPr>
        <w:t xml:space="preserve"> </w:t>
      </w:r>
      <w:r w:rsidR="0082183B" w:rsidRPr="00331794">
        <w:rPr>
          <w:rFonts w:ascii="Arial" w:hAnsi="Arial" w:cs="Arial"/>
        </w:rPr>
        <w:t xml:space="preserve">centred </w:t>
      </w:r>
      <w:r w:rsidRPr="00331794">
        <w:rPr>
          <w:rFonts w:ascii="Arial" w:hAnsi="Arial" w:cs="Arial"/>
        </w:rPr>
        <w:t>on</w:t>
      </w:r>
      <w:r w:rsidR="002B6B26" w:rsidRPr="00331794">
        <w:rPr>
          <w:rFonts w:ascii="Arial" w:hAnsi="Arial" w:cs="Arial"/>
        </w:rPr>
        <w:t xml:space="preserve"> a</w:t>
      </w:r>
      <w:r w:rsidRPr="00331794">
        <w:rPr>
          <w:rFonts w:ascii="Arial" w:hAnsi="Arial" w:cs="Arial"/>
        </w:rPr>
        <w:t xml:space="preserve"> newspaper</w:t>
      </w:r>
      <w:r w:rsidR="002B6B26" w:rsidRPr="00331794">
        <w:rPr>
          <w:rFonts w:ascii="Arial" w:hAnsi="Arial" w:cs="Arial"/>
        </w:rPr>
        <w:t xml:space="preserve"> to i</w:t>
      </w:r>
      <w:r w:rsidR="00331794">
        <w:rPr>
          <w:rFonts w:ascii="Arial" w:hAnsi="Arial" w:cs="Arial"/>
        </w:rPr>
        <w:t xml:space="preserve">mprove area </w:t>
      </w:r>
      <w:r w:rsidR="002B6B26" w:rsidRPr="00331794">
        <w:rPr>
          <w:rFonts w:ascii="Arial" w:hAnsi="Arial" w:cs="Arial"/>
        </w:rPr>
        <w:t>communications</w:t>
      </w:r>
      <w:r w:rsidRPr="00331794">
        <w:rPr>
          <w:rFonts w:ascii="Arial" w:hAnsi="Arial" w:cs="Arial"/>
        </w:rPr>
        <w:t>.</w:t>
      </w:r>
      <w:r w:rsidR="007D78A6" w:rsidRPr="00331794">
        <w:rPr>
          <w:rFonts w:ascii="Arial" w:hAnsi="Arial" w:cs="Arial"/>
        </w:rPr>
        <w:t xml:space="preserve"> BS </w:t>
      </w:r>
      <w:r w:rsidRPr="00331794">
        <w:rPr>
          <w:rFonts w:ascii="Arial" w:hAnsi="Arial" w:cs="Arial"/>
        </w:rPr>
        <w:t>has highlighted concerns with</w:t>
      </w:r>
      <w:r w:rsidR="002B6B26" w:rsidRPr="00331794">
        <w:rPr>
          <w:rFonts w:ascii="Arial" w:hAnsi="Arial" w:cs="Arial"/>
        </w:rPr>
        <w:t xml:space="preserve"> the</w:t>
      </w:r>
      <w:r w:rsidRPr="00331794">
        <w:rPr>
          <w:rFonts w:ascii="Arial" w:hAnsi="Arial" w:cs="Arial"/>
        </w:rPr>
        <w:t xml:space="preserve"> Enactus</w:t>
      </w:r>
      <w:r w:rsidR="002B6B26" w:rsidRPr="00331794">
        <w:rPr>
          <w:rFonts w:ascii="Arial" w:hAnsi="Arial" w:cs="Arial"/>
        </w:rPr>
        <w:t xml:space="preserve"> rep,</w:t>
      </w:r>
      <w:r w:rsidRPr="00331794">
        <w:rPr>
          <w:rFonts w:ascii="Arial" w:hAnsi="Arial" w:cs="Arial"/>
        </w:rPr>
        <w:t xml:space="preserve"> </w:t>
      </w:r>
      <w:r w:rsidR="002B6B26" w:rsidRPr="00331794">
        <w:rPr>
          <w:rFonts w:ascii="Arial" w:hAnsi="Arial" w:cs="Arial"/>
        </w:rPr>
        <w:t xml:space="preserve">stressing that </w:t>
      </w:r>
      <w:r w:rsidR="0081186A" w:rsidRPr="00331794">
        <w:rPr>
          <w:rFonts w:ascii="Arial" w:hAnsi="Arial" w:cs="Arial"/>
        </w:rPr>
        <w:t>a bottom up approach (</w:t>
      </w:r>
      <w:r w:rsidR="002B6B26" w:rsidRPr="00331794">
        <w:rPr>
          <w:rFonts w:ascii="Arial" w:hAnsi="Arial" w:cs="Arial"/>
        </w:rPr>
        <w:t xml:space="preserve">required </w:t>
      </w:r>
      <w:r w:rsidR="0081186A" w:rsidRPr="00331794">
        <w:rPr>
          <w:rFonts w:ascii="Arial" w:hAnsi="Arial" w:cs="Arial"/>
        </w:rPr>
        <w:t>from the partnership</w:t>
      </w:r>
      <w:r w:rsidR="002A0C92" w:rsidRPr="00331794">
        <w:rPr>
          <w:rFonts w:ascii="Arial" w:hAnsi="Arial" w:cs="Arial"/>
        </w:rPr>
        <w:t xml:space="preserve">) must be adopted </w:t>
      </w:r>
      <w:r w:rsidR="002B6B26" w:rsidRPr="00331794">
        <w:rPr>
          <w:rFonts w:ascii="Arial" w:hAnsi="Arial" w:cs="Arial"/>
        </w:rPr>
        <w:t xml:space="preserve">for the project to be effective </w:t>
      </w:r>
      <w:r w:rsidR="002A0C92" w:rsidRPr="00331794">
        <w:rPr>
          <w:rFonts w:ascii="Arial" w:hAnsi="Arial" w:cs="Arial"/>
        </w:rPr>
        <w:t xml:space="preserve">and a fit with Big Local ethos. </w:t>
      </w:r>
    </w:p>
    <w:p w:rsidR="00331794" w:rsidRDefault="00331794" w:rsidP="00331794">
      <w:pPr>
        <w:pStyle w:val="ListParagraph"/>
        <w:spacing w:after="0" w:line="240" w:lineRule="auto"/>
        <w:rPr>
          <w:rFonts w:ascii="Arial" w:hAnsi="Arial" w:cs="Arial"/>
        </w:rPr>
      </w:pPr>
    </w:p>
    <w:p w:rsidR="00331794" w:rsidRDefault="002A0C92" w:rsidP="00331794">
      <w:pPr>
        <w:pStyle w:val="ListParagraph"/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</w:rPr>
        <w:lastRenderedPageBreak/>
        <w:t>It must add</w:t>
      </w:r>
      <w:r w:rsidR="002B6B26" w:rsidRPr="00331794">
        <w:rPr>
          <w:rFonts w:ascii="Arial" w:hAnsi="Arial" w:cs="Arial"/>
        </w:rPr>
        <w:t xml:space="preserve"> value to</w:t>
      </w:r>
      <w:r w:rsidRPr="00331794">
        <w:rPr>
          <w:rFonts w:ascii="Arial" w:hAnsi="Arial" w:cs="Arial"/>
        </w:rPr>
        <w:t xml:space="preserve"> our work and have</w:t>
      </w:r>
      <w:r w:rsidR="002B6B26" w:rsidRPr="00331794">
        <w:rPr>
          <w:rFonts w:ascii="Arial" w:hAnsi="Arial" w:cs="Arial"/>
        </w:rPr>
        <w:t xml:space="preserve"> a positive impact on the community. It must not be </w:t>
      </w:r>
      <w:r w:rsidR="007E301E" w:rsidRPr="00331794">
        <w:rPr>
          <w:rFonts w:ascii="Arial" w:hAnsi="Arial" w:cs="Arial"/>
        </w:rPr>
        <w:t xml:space="preserve">perceived as a </w:t>
      </w:r>
      <w:r w:rsidR="0081186A" w:rsidRPr="00331794">
        <w:rPr>
          <w:rFonts w:ascii="Arial" w:hAnsi="Arial" w:cs="Arial"/>
        </w:rPr>
        <w:t>top down</w:t>
      </w:r>
      <w:r w:rsidR="00FF55A6" w:rsidRPr="00331794">
        <w:rPr>
          <w:rFonts w:ascii="Arial" w:hAnsi="Arial" w:cs="Arial"/>
        </w:rPr>
        <w:t xml:space="preserve"> approach</w:t>
      </w:r>
      <w:r w:rsidRPr="00331794">
        <w:rPr>
          <w:rFonts w:ascii="Arial" w:hAnsi="Arial" w:cs="Arial"/>
        </w:rPr>
        <w:t xml:space="preserve"> in that Enactus students create and design this process without working with the communications working group. </w:t>
      </w:r>
    </w:p>
    <w:p w:rsidR="00101B01" w:rsidRDefault="00101B01" w:rsidP="00331794">
      <w:pPr>
        <w:pStyle w:val="ListParagraph"/>
        <w:spacing w:after="0" w:line="240" w:lineRule="auto"/>
        <w:rPr>
          <w:rFonts w:ascii="Arial" w:hAnsi="Arial" w:cs="Arial"/>
        </w:rPr>
      </w:pPr>
    </w:p>
    <w:p w:rsidR="007D78A6" w:rsidRPr="00331794" w:rsidRDefault="002A0C92" w:rsidP="00331794">
      <w:pPr>
        <w:pStyle w:val="ListParagraph"/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</w:rPr>
        <w:t>Budget set aside in the 2018-2020 would support a paper version of an ‘online’ newspaper, if this proposal comes to fruition.</w:t>
      </w:r>
      <w:r w:rsidR="00B731E7" w:rsidRPr="00331794">
        <w:rPr>
          <w:rFonts w:ascii="Arial" w:hAnsi="Arial" w:cs="Arial"/>
        </w:rPr>
        <w:t xml:space="preserve"> </w:t>
      </w:r>
      <w:r w:rsidR="0082183B" w:rsidRPr="00331794">
        <w:rPr>
          <w:rFonts w:ascii="Arial" w:hAnsi="Arial" w:cs="Arial"/>
        </w:rPr>
        <w:t xml:space="preserve">BS has requested further clarity </w:t>
      </w:r>
      <w:r w:rsidRPr="00331794">
        <w:rPr>
          <w:rFonts w:ascii="Arial" w:hAnsi="Arial" w:cs="Arial"/>
        </w:rPr>
        <w:t>from Enactus</w:t>
      </w:r>
      <w:r w:rsidR="00B731E7" w:rsidRPr="00331794">
        <w:rPr>
          <w:rFonts w:ascii="Arial" w:hAnsi="Arial" w:cs="Arial"/>
        </w:rPr>
        <w:t>.</w:t>
      </w:r>
      <w:r w:rsidR="001D0894" w:rsidRPr="00331794">
        <w:rPr>
          <w:rFonts w:ascii="Arial" w:hAnsi="Arial" w:cs="Arial"/>
        </w:rPr>
        <w:t xml:space="preserve"> </w:t>
      </w:r>
    </w:p>
    <w:p w:rsidR="00331794" w:rsidRDefault="00331794" w:rsidP="00D76053">
      <w:pPr>
        <w:pStyle w:val="BodyText"/>
        <w:spacing w:after="0" w:line="240" w:lineRule="auto"/>
        <w:rPr>
          <w:rFonts w:ascii="Arial" w:eastAsia="Arial" w:hAnsi="Arial" w:cs="Arial"/>
          <w:color w:val="C0504D" w:themeColor="accent2"/>
          <w:lang w:val="en-US"/>
        </w:rPr>
      </w:pPr>
      <w:bookmarkStart w:id="2" w:name="_Hlk2544355"/>
      <w:bookmarkStart w:id="3" w:name="_Hlk2534676"/>
    </w:p>
    <w:p w:rsidR="00B91D1F" w:rsidRPr="004B3698" w:rsidRDefault="00D63513" w:rsidP="00D76053">
      <w:pPr>
        <w:pStyle w:val="BodyText"/>
        <w:spacing w:after="0" w:line="240" w:lineRule="auto"/>
        <w:rPr>
          <w:rFonts w:ascii="Arial" w:hAnsi="Arial" w:cs="Arial"/>
        </w:rPr>
      </w:pPr>
      <w:r w:rsidRPr="004B3698">
        <w:rPr>
          <w:rFonts w:ascii="Arial" w:eastAsia="Arial" w:hAnsi="Arial" w:cs="Arial"/>
          <w:color w:val="C0504D" w:themeColor="accent2"/>
          <w:lang w:val="en-US"/>
        </w:rPr>
        <w:t>Recommendation</w:t>
      </w:r>
      <w:r w:rsidR="002A0C92" w:rsidRPr="004B3698">
        <w:rPr>
          <w:rFonts w:ascii="Arial" w:eastAsia="Arial" w:hAnsi="Arial" w:cs="Arial"/>
          <w:color w:val="C0504D" w:themeColor="accent2"/>
          <w:lang w:val="en-US"/>
        </w:rPr>
        <w:t>s from report</w:t>
      </w:r>
      <w:r w:rsidRPr="004B3698">
        <w:rPr>
          <w:rFonts w:ascii="Arial" w:eastAsia="Arial" w:hAnsi="Arial" w:cs="Arial"/>
          <w:color w:val="FF0000"/>
          <w:lang w:val="en-US"/>
        </w:rPr>
        <w:t>:</w:t>
      </w:r>
      <w:r w:rsidR="00B741D5" w:rsidRPr="004B3698">
        <w:rPr>
          <w:rFonts w:ascii="Arial" w:hAnsi="Arial" w:cs="Arial"/>
        </w:rPr>
        <w:t xml:space="preserve"> </w:t>
      </w:r>
      <w:r w:rsidR="007D78A6" w:rsidRPr="004B3698">
        <w:rPr>
          <w:rFonts w:ascii="Arial" w:hAnsi="Arial" w:cs="Arial"/>
        </w:rPr>
        <w:t>None submitted</w:t>
      </w:r>
    </w:p>
    <w:bookmarkEnd w:id="2"/>
    <w:bookmarkEnd w:id="3"/>
    <w:p w:rsidR="00B731E7" w:rsidRPr="004B3698" w:rsidRDefault="00B731E7" w:rsidP="00D76053">
      <w:pPr>
        <w:pStyle w:val="BodyText"/>
        <w:spacing w:after="0" w:line="240" w:lineRule="auto"/>
        <w:rPr>
          <w:rFonts w:ascii="Arial" w:hAnsi="Arial" w:cs="Arial"/>
        </w:rPr>
      </w:pPr>
    </w:p>
    <w:p w:rsidR="00797757" w:rsidRPr="004B3698" w:rsidRDefault="007C5E46" w:rsidP="00331794">
      <w:pPr>
        <w:pStyle w:val="BodyText"/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  <w:b/>
        </w:rPr>
        <w:t>Susan Graydon</w:t>
      </w:r>
      <w:r w:rsidR="00297109" w:rsidRPr="004B3698">
        <w:rPr>
          <w:rFonts w:ascii="Arial" w:hAnsi="Arial" w:cs="Arial"/>
        </w:rPr>
        <w:t xml:space="preserve"> – </w:t>
      </w:r>
      <w:r w:rsidR="00E005EC" w:rsidRPr="00D76053">
        <w:rPr>
          <w:rFonts w:ascii="Arial" w:hAnsi="Arial" w:cs="Arial"/>
        </w:rPr>
        <w:t>worker report was circulated in advance, for any questions with none tabled. The report is available on request.</w:t>
      </w:r>
    </w:p>
    <w:p w:rsidR="00331794" w:rsidRDefault="0081186A" w:rsidP="00331794">
      <w:pPr>
        <w:pStyle w:val="BodyText"/>
        <w:spacing w:after="0" w:line="240" w:lineRule="auto"/>
        <w:ind w:firstLine="720"/>
        <w:rPr>
          <w:rFonts w:ascii="Arial" w:eastAsia="Arial" w:hAnsi="Arial" w:cs="Arial"/>
          <w:color w:val="C0504D" w:themeColor="accent2"/>
          <w:lang w:val="en-US"/>
        </w:rPr>
      </w:pPr>
      <w:r w:rsidRPr="004B3698">
        <w:rPr>
          <w:rFonts w:ascii="Arial" w:eastAsia="Arial" w:hAnsi="Arial" w:cs="Arial"/>
          <w:color w:val="C0504D" w:themeColor="accent2"/>
          <w:lang w:val="en-US"/>
        </w:rPr>
        <w:t xml:space="preserve"> </w:t>
      </w:r>
    </w:p>
    <w:p w:rsidR="00B731E7" w:rsidRPr="004B3698" w:rsidRDefault="00797757" w:rsidP="00331794">
      <w:pPr>
        <w:pStyle w:val="BodyText"/>
        <w:spacing w:after="0" w:line="240" w:lineRule="auto"/>
        <w:rPr>
          <w:rFonts w:ascii="Arial" w:hAnsi="Arial" w:cs="Arial"/>
        </w:rPr>
      </w:pPr>
      <w:r w:rsidRPr="004B3698">
        <w:rPr>
          <w:rFonts w:ascii="Arial" w:eastAsia="Arial" w:hAnsi="Arial" w:cs="Arial"/>
          <w:color w:val="C0504D" w:themeColor="accent2"/>
          <w:lang w:val="en-US"/>
        </w:rPr>
        <w:t>Recommendation</w:t>
      </w:r>
      <w:r w:rsidR="002A0C92" w:rsidRPr="004B3698">
        <w:rPr>
          <w:rFonts w:ascii="Arial" w:eastAsia="Arial" w:hAnsi="Arial" w:cs="Arial"/>
          <w:color w:val="C0504D" w:themeColor="accent2"/>
          <w:lang w:val="en-US"/>
        </w:rPr>
        <w:t>s from report</w:t>
      </w:r>
      <w:r w:rsidRPr="004B3698">
        <w:rPr>
          <w:rFonts w:ascii="Arial" w:eastAsia="Arial" w:hAnsi="Arial" w:cs="Arial"/>
          <w:color w:val="FF0000"/>
          <w:lang w:val="en-US"/>
        </w:rPr>
        <w:t>:</w:t>
      </w:r>
      <w:r w:rsidRPr="004B3698">
        <w:rPr>
          <w:rFonts w:ascii="Arial" w:hAnsi="Arial" w:cs="Arial"/>
        </w:rPr>
        <w:t xml:space="preserve"> None submitted</w:t>
      </w:r>
      <w:r w:rsidR="00B731E7" w:rsidRPr="004B3698">
        <w:rPr>
          <w:rFonts w:ascii="Arial" w:hAnsi="Arial" w:cs="Arial"/>
        </w:rPr>
        <w:br/>
      </w:r>
    </w:p>
    <w:p w:rsidR="00FF55A6" w:rsidRDefault="007C5E46" w:rsidP="00331794">
      <w:pPr>
        <w:pStyle w:val="BodyText"/>
        <w:spacing w:after="0" w:line="240" w:lineRule="auto"/>
        <w:rPr>
          <w:rFonts w:ascii="Arial" w:hAnsi="Arial" w:cs="Arial"/>
        </w:rPr>
      </w:pPr>
      <w:r w:rsidRPr="003E6167">
        <w:rPr>
          <w:rFonts w:ascii="Arial" w:hAnsi="Arial" w:cs="Arial"/>
          <w:b/>
        </w:rPr>
        <w:t>Graeme White</w:t>
      </w:r>
      <w:r w:rsidR="00297109" w:rsidRPr="003E6167">
        <w:rPr>
          <w:rFonts w:ascii="Arial" w:hAnsi="Arial" w:cs="Arial"/>
        </w:rPr>
        <w:t xml:space="preserve"> </w:t>
      </w:r>
      <w:r w:rsidR="003933B1" w:rsidRPr="003E6167">
        <w:rPr>
          <w:rFonts w:ascii="Arial" w:hAnsi="Arial" w:cs="Arial"/>
        </w:rPr>
        <w:t xml:space="preserve">- </w:t>
      </w:r>
      <w:r w:rsidR="00E005EC" w:rsidRPr="00D76053">
        <w:rPr>
          <w:rFonts w:ascii="Arial" w:hAnsi="Arial" w:cs="Arial"/>
        </w:rPr>
        <w:t>worker report was circulated in advance, for any questions with none tabled. The report is available on request.</w:t>
      </w:r>
    </w:p>
    <w:p w:rsidR="00331794" w:rsidRPr="003E6167" w:rsidRDefault="00331794" w:rsidP="00331794">
      <w:pPr>
        <w:pStyle w:val="BodyText"/>
        <w:spacing w:after="0" w:line="240" w:lineRule="auto"/>
        <w:ind w:left="720"/>
        <w:rPr>
          <w:rFonts w:ascii="Arial" w:hAnsi="Arial" w:cs="Arial"/>
        </w:rPr>
      </w:pPr>
    </w:p>
    <w:p w:rsidR="00331794" w:rsidRPr="00331794" w:rsidRDefault="001D0894" w:rsidP="00331794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" w:eastAsia="Arial" w:hAnsi="Arial" w:cs="Arial"/>
          <w:color w:val="C0504D" w:themeColor="accent2"/>
          <w:lang w:val="en-US"/>
        </w:rPr>
      </w:pPr>
      <w:r w:rsidRPr="00331794">
        <w:rPr>
          <w:rFonts w:ascii="Arial" w:hAnsi="Arial" w:cs="Arial"/>
        </w:rPr>
        <w:t>GW submitted</w:t>
      </w:r>
      <w:r w:rsidR="00775F5A" w:rsidRPr="00331794">
        <w:rPr>
          <w:rFonts w:ascii="Arial" w:hAnsi="Arial" w:cs="Arial"/>
        </w:rPr>
        <w:t xml:space="preserve"> his </w:t>
      </w:r>
      <w:r w:rsidR="00C6785F" w:rsidRPr="00331794">
        <w:rPr>
          <w:rFonts w:ascii="Arial" w:hAnsi="Arial" w:cs="Arial"/>
        </w:rPr>
        <w:t>apologies; correspondence had been received via D McCreedy about GW resignation</w:t>
      </w:r>
      <w:r w:rsidR="00775F5A" w:rsidRPr="00331794">
        <w:rPr>
          <w:rFonts w:ascii="Arial" w:hAnsi="Arial" w:cs="Arial"/>
        </w:rPr>
        <w:t xml:space="preserve"> and a discussion around details in the worker</w:t>
      </w:r>
      <w:r w:rsidR="00C6785F" w:rsidRPr="00331794">
        <w:rPr>
          <w:rFonts w:ascii="Arial" w:hAnsi="Arial" w:cs="Arial"/>
        </w:rPr>
        <w:t xml:space="preserve"> took place.</w:t>
      </w:r>
      <w:r w:rsidRPr="00331794">
        <w:rPr>
          <w:rFonts w:ascii="Arial" w:hAnsi="Arial" w:cs="Arial"/>
        </w:rPr>
        <w:t xml:space="preserve"> </w:t>
      </w:r>
    </w:p>
    <w:p w:rsidR="00331794" w:rsidRPr="00331794" w:rsidRDefault="00331794" w:rsidP="00331794">
      <w:pPr>
        <w:pStyle w:val="ListParagraph"/>
        <w:spacing w:after="0" w:line="240" w:lineRule="auto"/>
        <w:jc w:val="both"/>
        <w:rPr>
          <w:rFonts w:ascii="Arial" w:eastAsia="Arial" w:hAnsi="Arial" w:cs="Arial"/>
          <w:color w:val="C0504D" w:themeColor="accent2"/>
          <w:lang w:val="en-US"/>
        </w:rPr>
      </w:pPr>
    </w:p>
    <w:p w:rsidR="00331794" w:rsidRPr="00331794" w:rsidRDefault="00C6785F" w:rsidP="00331794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" w:eastAsia="Arial" w:hAnsi="Arial" w:cs="Arial"/>
          <w:color w:val="C0504D" w:themeColor="accent2"/>
          <w:lang w:val="en-US"/>
        </w:rPr>
      </w:pPr>
      <w:r w:rsidRPr="00331794">
        <w:rPr>
          <w:rFonts w:ascii="Arial" w:hAnsi="Arial" w:cs="Arial"/>
        </w:rPr>
        <w:t xml:space="preserve">Funded driver training for GW has cost </w:t>
      </w:r>
      <w:r w:rsidR="00EA0F54" w:rsidRPr="00331794">
        <w:rPr>
          <w:rFonts w:ascii="Arial" w:hAnsi="Arial" w:cs="Arial"/>
        </w:rPr>
        <w:t>£1,2</w:t>
      </w:r>
      <w:r w:rsidR="00093A61" w:rsidRPr="00331794">
        <w:rPr>
          <w:rFonts w:ascii="Arial" w:hAnsi="Arial" w:cs="Arial"/>
        </w:rPr>
        <w:t xml:space="preserve">00 and is unable to be </w:t>
      </w:r>
      <w:r w:rsidR="00FF55A6" w:rsidRPr="00331794">
        <w:rPr>
          <w:rFonts w:ascii="Arial" w:hAnsi="Arial" w:cs="Arial"/>
        </w:rPr>
        <w:t>recouped as no arrangement ha</w:t>
      </w:r>
      <w:r w:rsidRPr="00331794">
        <w:rPr>
          <w:rFonts w:ascii="Arial" w:hAnsi="Arial" w:cs="Arial"/>
        </w:rPr>
        <w:t>s</w:t>
      </w:r>
      <w:r w:rsidR="00FF55A6" w:rsidRPr="00331794">
        <w:rPr>
          <w:rFonts w:ascii="Arial" w:hAnsi="Arial" w:cs="Arial"/>
        </w:rPr>
        <w:t xml:space="preserve"> been </w:t>
      </w:r>
      <w:r w:rsidRPr="00331794">
        <w:rPr>
          <w:rFonts w:ascii="Arial" w:hAnsi="Arial" w:cs="Arial"/>
        </w:rPr>
        <w:t xml:space="preserve">included in the service level agreement period between </w:t>
      </w:r>
      <w:r w:rsidR="00FF55A6" w:rsidRPr="00331794">
        <w:rPr>
          <w:rFonts w:ascii="Arial" w:hAnsi="Arial" w:cs="Arial"/>
        </w:rPr>
        <w:t>AYCC</w:t>
      </w:r>
      <w:r w:rsidRPr="00331794">
        <w:rPr>
          <w:rFonts w:ascii="Arial" w:hAnsi="Arial" w:cs="Arial"/>
        </w:rPr>
        <w:t xml:space="preserve"> and the Partnership </w:t>
      </w:r>
      <w:r w:rsidR="00172C0C" w:rsidRPr="00331794">
        <w:rPr>
          <w:rFonts w:ascii="Arial" w:hAnsi="Arial" w:cs="Arial"/>
        </w:rPr>
        <w:t>a</w:t>
      </w:r>
      <w:r w:rsidR="00984F8D" w:rsidRPr="00331794">
        <w:rPr>
          <w:rFonts w:ascii="Arial" w:hAnsi="Arial" w:cs="Arial"/>
        </w:rPr>
        <w:t xml:space="preserve"> contingency plan of £12,000</w:t>
      </w:r>
      <w:r w:rsidR="00093A61" w:rsidRPr="00331794">
        <w:rPr>
          <w:rFonts w:ascii="Arial" w:hAnsi="Arial" w:cs="Arial"/>
        </w:rPr>
        <w:t xml:space="preserve"> </w:t>
      </w:r>
      <w:r w:rsidRPr="00331794">
        <w:rPr>
          <w:rFonts w:ascii="Arial" w:hAnsi="Arial" w:cs="Arial"/>
        </w:rPr>
        <w:t xml:space="preserve">is </w:t>
      </w:r>
      <w:r w:rsidR="00093A61" w:rsidRPr="00331794">
        <w:rPr>
          <w:rFonts w:ascii="Arial" w:hAnsi="Arial" w:cs="Arial"/>
        </w:rPr>
        <w:t>in place</w:t>
      </w:r>
      <w:r w:rsidRPr="00331794">
        <w:rPr>
          <w:rFonts w:ascii="Arial" w:hAnsi="Arial" w:cs="Arial"/>
        </w:rPr>
        <w:t xml:space="preserve"> with</w:t>
      </w:r>
      <w:r w:rsidR="00FF55A6" w:rsidRPr="00331794">
        <w:rPr>
          <w:rFonts w:ascii="Arial" w:hAnsi="Arial" w:cs="Arial"/>
        </w:rPr>
        <w:t xml:space="preserve"> an expectation </w:t>
      </w:r>
      <w:r w:rsidRPr="00331794">
        <w:rPr>
          <w:rFonts w:ascii="Arial" w:hAnsi="Arial" w:cs="Arial"/>
        </w:rPr>
        <w:t>that</w:t>
      </w:r>
      <w:r w:rsidR="00FF55A6" w:rsidRPr="00331794">
        <w:rPr>
          <w:rFonts w:ascii="Arial" w:hAnsi="Arial" w:cs="Arial"/>
        </w:rPr>
        <w:t xml:space="preserve"> any short term requirements</w:t>
      </w:r>
      <w:r w:rsidR="00984F8D" w:rsidRPr="00331794">
        <w:rPr>
          <w:rFonts w:ascii="Arial" w:hAnsi="Arial" w:cs="Arial"/>
        </w:rPr>
        <w:t xml:space="preserve"> </w:t>
      </w:r>
      <w:r w:rsidRPr="00331794">
        <w:rPr>
          <w:rFonts w:ascii="Arial" w:hAnsi="Arial" w:cs="Arial"/>
        </w:rPr>
        <w:t>to recruit</w:t>
      </w:r>
      <w:r w:rsidR="00984F8D" w:rsidRPr="00331794">
        <w:rPr>
          <w:rFonts w:ascii="Arial" w:hAnsi="Arial" w:cs="Arial"/>
        </w:rPr>
        <w:t xml:space="preserve"> a paid driver</w:t>
      </w:r>
      <w:r w:rsidR="00FF55A6" w:rsidRPr="00331794">
        <w:rPr>
          <w:rFonts w:ascii="Arial" w:hAnsi="Arial" w:cs="Arial"/>
        </w:rPr>
        <w:t xml:space="preserve"> will be </w:t>
      </w:r>
      <w:r w:rsidR="007D5D78" w:rsidRPr="00331794">
        <w:rPr>
          <w:rFonts w:ascii="Arial" w:hAnsi="Arial" w:cs="Arial"/>
        </w:rPr>
        <w:t>made</w:t>
      </w:r>
      <w:r w:rsidR="00093A61" w:rsidRPr="00331794">
        <w:rPr>
          <w:rFonts w:ascii="Arial" w:hAnsi="Arial" w:cs="Arial"/>
        </w:rPr>
        <w:t xml:space="preserve">. </w:t>
      </w:r>
    </w:p>
    <w:p w:rsidR="00331794" w:rsidRPr="00331794" w:rsidRDefault="00331794" w:rsidP="00331794">
      <w:pPr>
        <w:pStyle w:val="ListParagraph"/>
        <w:rPr>
          <w:rFonts w:ascii="Arial" w:hAnsi="Arial" w:cs="Arial"/>
        </w:rPr>
      </w:pPr>
    </w:p>
    <w:p w:rsidR="00797757" w:rsidRDefault="00093A61" w:rsidP="00331794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" w:eastAsia="Arial" w:hAnsi="Arial" w:cs="Arial"/>
          <w:color w:val="C0504D" w:themeColor="accent2"/>
          <w:lang w:val="en-US"/>
        </w:rPr>
      </w:pPr>
      <w:r w:rsidRPr="00331794">
        <w:rPr>
          <w:rFonts w:ascii="Arial" w:hAnsi="Arial" w:cs="Arial"/>
        </w:rPr>
        <w:t xml:space="preserve">A meeting was agreed </w:t>
      </w:r>
      <w:r w:rsidR="007D5D78" w:rsidRPr="00331794">
        <w:rPr>
          <w:rFonts w:ascii="Arial" w:hAnsi="Arial" w:cs="Arial"/>
        </w:rPr>
        <w:t xml:space="preserve">as </w:t>
      </w:r>
      <w:r w:rsidRPr="00331794">
        <w:rPr>
          <w:rFonts w:ascii="Arial" w:hAnsi="Arial" w:cs="Arial"/>
        </w:rPr>
        <w:t xml:space="preserve">the best course of action for clarity with </w:t>
      </w:r>
      <w:r w:rsidR="007D5D78" w:rsidRPr="00331794">
        <w:rPr>
          <w:rFonts w:ascii="Arial" w:hAnsi="Arial" w:cs="Arial"/>
        </w:rPr>
        <w:t xml:space="preserve">D </w:t>
      </w:r>
      <w:r w:rsidR="00FF55A6" w:rsidRPr="00331794">
        <w:rPr>
          <w:rFonts w:ascii="Arial" w:hAnsi="Arial" w:cs="Arial"/>
        </w:rPr>
        <w:t xml:space="preserve">McCreedy at </w:t>
      </w:r>
      <w:r w:rsidRPr="00331794">
        <w:rPr>
          <w:rFonts w:ascii="Arial" w:hAnsi="Arial" w:cs="Arial"/>
        </w:rPr>
        <w:t>AYCC and GGBL</w:t>
      </w:r>
      <w:r w:rsidR="00FF55A6" w:rsidRPr="00331794">
        <w:rPr>
          <w:rFonts w:ascii="Arial" w:hAnsi="Arial" w:cs="Arial"/>
        </w:rPr>
        <w:t xml:space="preserve"> stakeholders LR</w:t>
      </w:r>
      <w:r w:rsidR="00172C0C" w:rsidRPr="00331794">
        <w:rPr>
          <w:rFonts w:ascii="Arial" w:hAnsi="Arial" w:cs="Arial"/>
        </w:rPr>
        <w:t>, CA</w:t>
      </w:r>
      <w:r w:rsidR="007D5D78" w:rsidRPr="00331794">
        <w:rPr>
          <w:rFonts w:ascii="Arial" w:hAnsi="Arial" w:cs="Arial"/>
        </w:rPr>
        <w:t xml:space="preserve"> </w:t>
      </w:r>
      <w:r w:rsidR="00FF55A6" w:rsidRPr="00331794">
        <w:rPr>
          <w:rFonts w:ascii="Arial" w:hAnsi="Arial" w:cs="Arial"/>
        </w:rPr>
        <w:t>and AA</w:t>
      </w:r>
      <w:r w:rsidR="007D5D78" w:rsidRPr="00331794">
        <w:rPr>
          <w:rFonts w:ascii="Arial" w:hAnsi="Arial" w:cs="Arial"/>
        </w:rPr>
        <w:t>. T</w:t>
      </w:r>
      <w:r w:rsidRPr="00331794">
        <w:rPr>
          <w:rFonts w:ascii="Arial" w:hAnsi="Arial" w:cs="Arial"/>
        </w:rPr>
        <w:t>his will be reported back at the next FPMM</w:t>
      </w:r>
      <w:r w:rsidR="00797757" w:rsidRPr="00331794">
        <w:rPr>
          <w:rFonts w:ascii="Arial" w:eastAsia="Arial" w:hAnsi="Arial" w:cs="Arial"/>
          <w:color w:val="C0504D" w:themeColor="accent2"/>
          <w:lang w:val="en-US"/>
        </w:rPr>
        <w:t xml:space="preserve"> </w:t>
      </w:r>
    </w:p>
    <w:p w:rsidR="00331794" w:rsidRPr="00331794" w:rsidRDefault="00331794" w:rsidP="00331794">
      <w:pPr>
        <w:spacing w:after="0" w:line="240" w:lineRule="auto"/>
        <w:jc w:val="both"/>
        <w:rPr>
          <w:rFonts w:ascii="Arial" w:eastAsia="Arial" w:hAnsi="Arial" w:cs="Arial"/>
          <w:color w:val="C0504D" w:themeColor="accent2"/>
          <w:lang w:val="en-US"/>
        </w:rPr>
      </w:pPr>
    </w:p>
    <w:p w:rsidR="003933B1" w:rsidRDefault="00797757" w:rsidP="00D76053">
      <w:pPr>
        <w:spacing w:after="0" w:line="240" w:lineRule="auto"/>
        <w:ind w:left="426" w:hanging="349"/>
        <w:jc w:val="both"/>
        <w:rPr>
          <w:rFonts w:ascii="Arial" w:hAnsi="Arial" w:cs="Arial"/>
        </w:rPr>
      </w:pPr>
      <w:r w:rsidRPr="003E6167">
        <w:rPr>
          <w:rFonts w:ascii="Arial" w:eastAsia="Arial" w:hAnsi="Arial" w:cs="Arial"/>
          <w:color w:val="C0504D" w:themeColor="accent2"/>
          <w:lang w:val="en-US"/>
        </w:rPr>
        <w:t>Recommendation</w:t>
      </w:r>
      <w:r w:rsidR="007D5D78" w:rsidRPr="003E6167">
        <w:rPr>
          <w:rFonts w:ascii="Arial" w:eastAsia="Arial" w:hAnsi="Arial" w:cs="Arial"/>
          <w:color w:val="C0504D" w:themeColor="accent2"/>
          <w:lang w:val="en-US"/>
        </w:rPr>
        <w:t xml:space="preserve"> from report</w:t>
      </w:r>
      <w:r w:rsidRPr="003E6167">
        <w:rPr>
          <w:rFonts w:ascii="Arial" w:eastAsia="Arial" w:hAnsi="Arial" w:cs="Arial"/>
          <w:color w:val="FF0000"/>
          <w:lang w:val="en-US"/>
        </w:rPr>
        <w:t>:</w:t>
      </w:r>
      <w:r w:rsidRPr="003E6167">
        <w:rPr>
          <w:rFonts w:ascii="Arial" w:hAnsi="Arial" w:cs="Arial"/>
        </w:rPr>
        <w:t xml:space="preserve"> None submitted</w:t>
      </w:r>
    </w:p>
    <w:p w:rsidR="00331794" w:rsidRPr="003E6167" w:rsidRDefault="00331794" w:rsidP="006A0B0B">
      <w:pPr>
        <w:spacing w:after="0" w:line="240" w:lineRule="auto"/>
        <w:jc w:val="both"/>
        <w:rPr>
          <w:rFonts w:ascii="Arial" w:eastAsia="Arial" w:hAnsi="Arial" w:cs="Arial"/>
          <w:bCs/>
          <w:color w:val="1A1A1A"/>
          <w:shd w:val="clear" w:color="auto" w:fill="FFFFFF"/>
          <w:lang w:val="en-US"/>
        </w:rPr>
      </w:pPr>
    </w:p>
    <w:p w:rsidR="005A7E9A" w:rsidRDefault="007C5E46" w:rsidP="00D76053">
      <w:pPr>
        <w:spacing w:after="0" w:line="240" w:lineRule="auto"/>
        <w:rPr>
          <w:rFonts w:ascii="Arial" w:hAnsi="Arial" w:cs="Arial"/>
        </w:rPr>
      </w:pPr>
      <w:r w:rsidRPr="003E6167">
        <w:rPr>
          <w:rFonts w:ascii="Arial" w:hAnsi="Arial" w:cs="Arial"/>
          <w:b/>
        </w:rPr>
        <w:t xml:space="preserve">6. </w:t>
      </w:r>
      <w:r w:rsidR="00126778" w:rsidRPr="003E6167">
        <w:rPr>
          <w:rFonts w:ascii="Arial" w:hAnsi="Arial" w:cs="Arial"/>
          <w:b/>
        </w:rPr>
        <w:t>Working groups</w:t>
      </w:r>
      <w:r w:rsidR="005A7E9A" w:rsidRPr="003E6167">
        <w:rPr>
          <w:rFonts w:ascii="Arial" w:hAnsi="Arial" w:cs="Arial"/>
        </w:rPr>
        <w:t xml:space="preserve"> </w:t>
      </w:r>
    </w:p>
    <w:p w:rsidR="00331794" w:rsidRPr="003E6167" w:rsidRDefault="00331794" w:rsidP="00D76053">
      <w:pPr>
        <w:spacing w:after="0" w:line="240" w:lineRule="auto"/>
        <w:rPr>
          <w:rFonts w:ascii="Arial" w:hAnsi="Arial" w:cs="Arial"/>
        </w:rPr>
      </w:pPr>
    </w:p>
    <w:p w:rsidR="005A7E9A" w:rsidRDefault="005A7E9A" w:rsidP="00D76053">
      <w:pPr>
        <w:spacing w:after="0" w:line="240" w:lineRule="auto"/>
        <w:rPr>
          <w:rFonts w:ascii="Arial" w:hAnsi="Arial" w:cs="Arial"/>
        </w:rPr>
      </w:pPr>
      <w:r w:rsidRPr="003E6167">
        <w:rPr>
          <w:rFonts w:ascii="Arial" w:hAnsi="Arial" w:cs="Arial"/>
        </w:rPr>
        <w:t xml:space="preserve">It was agreed no project proposals will be considered </w:t>
      </w:r>
      <w:r w:rsidR="00B731E7" w:rsidRPr="003E6167">
        <w:rPr>
          <w:rFonts w:ascii="Arial" w:hAnsi="Arial" w:cs="Arial"/>
        </w:rPr>
        <w:t>until</w:t>
      </w:r>
      <w:r w:rsidRPr="003E6167">
        <w:rPr>
          <w:rFonts w:ascii="Arial" w:hAnsi="Arial" w:cs="Arial"/>
        </w:rPr>
        <w:t xml:space="preserve"> after the terms of </w:t>
      </w:r>
      <w:r w:rsidR="00B731E7" w:rsidRPr="003E6167">
        <w:rPr>
          <w:rFonts w:ascii="Arial" w:hAnsi="Arial" w:cs="Arial"/>
        </w:rPr>
        <w:t xml:space="preserve">reference </w:t>
      </w:r>
      <w:r w:rsidRPr="003E6167">
        <w:rPr>
          <w:rFonts w:ascii="Arial" w:hAnsi="Arial" w:cs="Arial"/>
        </w:rPr>
        <w:t>are agreed</w:t>
      </w:r>
      <w:r w:rsidR="00B731E7" w:rsidRPr="003E6167">
        <w:rPr>
          <w:rFonts w:ascii="Arial" w:hAnsi="Arial" w:cs="Arial"/>
        </w:rPr>
        <w:t xml:space="preserve"> as</w:t>
      </w:r>
      <w:r w:rsidRPr="003E6167">
        <w:rPr>
          <w:rFonts w:ascii="Arial" w:hAnsi="Arial" w:cs="Arial"/>
        </w:rPr>
        <w:t xml:space="preserve"> fit for purpose </w:t>
      </w:r>
      <w:r w:rsidR="00984F8D" w:rsidRPr="003E6167">
        <w:rPr>
          <w:rFonts w:ascii="Arial" w:hAnsi="Arial" w:cs="Arial"/>
        </w:rPr>
        <w:t xml:space="preserve">by individual </w:t>
      </w:r>
      <w:r w:rsidRPr="003E6167">
        <w:rPr>
          <w:rFonts w:ascii="Arial" w:hAnsi="Arial" w:cs="Arial"/>
        </w:rPr>
        <w:t>working groups</w:t>
      </w:r>
      <w:r w:rsidR="00B731E7" w:rsidRPr="003E6167">
        <w:rPr>
          <w:rFonts w:ascii="Arial" w:hAnsi="Arial" w:cs="Arial"/>
        </w:rPr>
        <w:t>. D</w:t>
      </w:r>
      <w:r w:rsidRPr="003E6167">
        <w:rPr>
          <w:rFonts w:ascii="Arial" w:hAnsi="Arial" w:cs="Arial"/>
        </w:rPr>
        <w:t>ocuments</w:t>
      </w:r>
      <w:r w:rsidR="005C7648" w:rsidRPr="003E6167">
        <w:rPr>
          <w:rFonts w:ascii="Arial" w:hAnsi="Arial" w:cs="Arial"/>
        </w:rPr>
        <w:t xml:space="preserve"> and templates</w:t>
      </w:r>
      <w:r w:rsidRPr="003E6167">
        <w:rPr>
          <w:rFonts w:ascii="Arial" w:hAnsi="Arial" w:cs="Arial"/>
        </w:rPr>
        <w:t xml:space="preserve"> to</w:t>
      </w:r>
      <w:r w:rsidR="005C7648" w:rsidRPr="003E6167">
        <w:rPr>
          <w:rFonts w:ascii="Arial" w:hAnsi="Arial" w:cs="Arial"/>
        </w:rPr>
        <w:t xml:space="preserve"> be </w:t>
      </w:r>
      <w:r w:rsidR="004B3698" w:rsidRPr="003E6167">
        <w:rPr>
          <w:rFonts w:ascii="Arial" w:hAnsi="Arial" w:cs="Arial"/>
        </w:rPr>
        <w:t xml:space="preserve">completed and to be considered </w:t>
      </w:r>
      <w:r w:rsidRPr="003E6167">
        <w:rPr>
          <w:rFonts w:ascii="Arial" w:hAnsi="Arial" w:cs="Arial"/>
        </w:rPr>
        <w:t>at the next FPMM for consideration.</w:t>
      </w:r>
    </w:p>
    <w:p w:rsidR="00331794" w:rsidRPr="003E6167" w:rsidRDefault="00331794" w:rsidP="00D76053">
      <w:pPr>
        <w:spacing w:after="0" w:line="240" w:lineRule="auto"/>
        <w:rPr>
          <w:rFonts w:ascii="Arial" w:hAnsi="Arial" w:cs="Arial"/>
        </w:rPr>
      </w:pPr>
    </w:p>
    <w:p w:rsidR="007C5E46" w:rsidRDefault="007C5E46" w:rsidP="00331794">
      <w:p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Theme 1 – Jobs, Education / Training and Apprenticeship</w:t>
      </w:r>
      <w:r w:rsidR="004B3698" w:rsidRPr="00331794">
        <w:rPr>
          <w:rFonts w:ascii="Arial" w:hAnsi="Arial" w:cs="Arial"/>
        </w:rPr>
        <w:t xml:space="preserve"> </w:t>
      </w:r>
    </w:p>
    <w:p w:rsidR="00331794" w:rsidRDefault="00331794" w:rsidP="00331794">
      <w:pPr>
        <w:spacing w:after="0" w:line="240" w:lineRule="auto"/>
        <w:rPr>
          <w:rFonts w:ascii="Arial" w:hAnsi="Arial" w:cs="Arial"/>
        </w:rPr>
      </w:pPr>
    </w:p>
    <w:p w:rsidR="00331794" w:rsidRPr="004B3698" w:rsidRDefault="00331794" w:rsidP="00331794">
      <w:p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</w:rPr>
        <w:t xml:space="preserve">Apprenticeship / bursary support </w:t>
      </w:r>
      <w:r>
        <w:rPr>
          <w:rFonts w:ascii="Arial" w:hAnsi="Arial" w:cs="Arial"/>
        </w:rPr>
        <w:t xml:space="preserve">- </w:t>
      </w:r>
      <w:r w:rsidRPr="004B3698">
        <w:rPr>
          <w:rFonts w:ascii="Arial" w:hAnsi="Arial" w:cs="Arial"/>
        </w:rPr>
        <w:t>SR is in correspondence with C</w:t>
      </w:r>
      <w:r>
        <w:rPr>
          <w:rFonts w:ascii="Arial" w:hAnsi="Arial" w:cs="Arial"/>
        </w:rPr>
        <w:t>amilla</w:t>
      </w:r>
      <w:r w:rsidRPr="004B3698">
        <w:rPr>
          <w:rFonts w:ascii="Arial" w:hAnsi="Arial" w:cs="Arial"/>
        </w:rPr>
        <w:t xml:space="preserve"> Race from the Auckland Academy, around the granular details in regards to the apprenticeship proposal submitted by GGBL. </w:t>
      </w:r>
    </w:p>
    <w:p w:rsidR="00331794" w:rsidRPr="004B3698" w:rsidRDefault="00331794" w:rsidP="00331794">
      <w:pPr>
        <w:spacing w:after="0" w:line="240" w:lineRule="auto"/>
        <w:rPr>
          <w:rFonts w:ascii="Arial" w:hAnsi="Arial" w:cs="Arial"/>
        </w:rPr>
      </w:pPr>
    </w:p>
    <w:p w:rsidR="00331794" w:rsidRDefault="00331794" w:rsidP="00331794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 xml:space="preserve">The LTO is in the process of formulating the funding agreement, same as Local Trust – do spend / don’t spend / terms and conditions. Once the collaboration has taken place and documentation is complete, Auckland Academy will have the funds released from the LTO. </w:t>
      </w:r>
    </w:p>
    <w:p w:rsidR="00331794" w:rsidRDefault="00331794" w:rsidP="00331794">
      <w:pPr>
        <w:spacing w:after="0" w:line="240" w:lineRule="auto"/>
        <w:rPr>
          <w:rFonts w:ascii="Arial" w:hAnsi="Arial" w:cs="Arial"/>
        </w:rPr>
      </w:pPr>
    </w:p>
    <w:p w:rsidR="00331794" w:rsidRDefault="00331794" w:rsidP="00331794">
      <w:pPr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SR and C</w:t>
      </w:r>
      <w:r>
        <w:rPr>
          <w:rFonts w:ascii="Arial" w:hAnsi="Arial" w:cs="Arial"/>
        </w:rPr>
        <w:t>amilla</w:t>
      </w:r>
      <w:r w:rsidRPr="004B3698">
        <w:rPr>
          <w:rFonts w:ascii="Arial" w:hAnsi="Arial" w:cs="Arial"/>
        </w:rPr>
        <w:t xml:space="preserve"> Race have a further meeting in two weeks’ time; SR will liaise with CA who has been invited to attend the meeting. The process is well underway.</w:t>
      </w:r>
      <w:r>
        <w:rPr>
          <w:rFonts w:ascii="Arial" w:hAnsi="Arial" w:cs="Arial"/>
        </w:rPr>
        <w:t xml:space="preserve"> </w:t>
      </w:r>
    </w:p>
    <w:p w:rsidR="00331794" w:rsidRDefault="00331794" w:rsidP="0033179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331794" w:rsidRPr="00331794" w:rsidRDefault="00331794" w:rsidP="00331794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 w:rsidRPr="004B3698">
        <w:rPr>
          <w:rFonts w:ascii="Arial" w:hAnsi="Arial" w:cs="Arial"/>
        </w:rPr>
        <w:t>GS has stepped down from lead of the Jobs, Education / Training and Apprenticeship working group, due to an increase in work commitments.</w:t>
      </w:r>
      <w:r>
        <w:rPr>
          <w:rFonts w:ascii="Arial" w:hAnsi="Arial" w:cs="Arial"/>
        </w:rPr>
        <w:t xml:space="preserve">  CA will take over as the Lead. </w:t>
      </w:r>
    </w:p>
    <w:p w:rsidR="00331794" w:rsidRDefault="00331794" w:rsidP="00331794">
      <w:pPr>
        <w:spacing w:after="0" w:line="240" w:lineRule="auto"/>
        <w:rPr>
          <w:rFonts w:ascii="Arial" w:hAnsi="Arial" w:cs="Arial"/>
        </w:rPr>
      </w:pPr>
    </w:p>
    <w:p w:rsidR="007C5E46" w:rsidRPr="00331794" w:rsidRDefault="007C5E46" w:rsidP="00331794">
      <w:p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Theme 2 – Health and Wellbeing</w:t>
      </w:r>
      <w:r w:rsidR="00331794">
        <w:rPr>
          <w:rFonts w:ascii="Arial" w:hAnsi="Arial" w:cs="Arial"/>
        </w:rPr>
        <w:t xml:space="preserve"> -</w:t>
      </w:r>
      <w:r w:rsidR="004B3698" w:rsidRPr="00331794">
        <w:rPr>
          <w:rFonts w:ascii="Arial" w:hAnsi="Arial" w:cs="Arial"/>
        </w:rPr>
        <w:t xml:space="preserve"> </w:t>
      </w:r>
      <w:r w:rsidR="00101B01">
        <w:rPr>
          <w:rFonts w:ascii="Arial" w:hAnsi="Arial" w:cs="Arial"/>
        </w:rPr>
        <w:t>no report submitted</w:t>
      </w:r>
      <w:bookmarkStart w:id="4" w:name="_GoBack"/>
      <w:bookmarkEnd w:id="4"/>
    </w:p>
    <w:p w:rsidR="00331794" w:rsidRDefault="00331794" w:rsidP="00331794">
      <w:pPr>
        <w:spacing w:after="0" w:line="240" w:lineRule="auto"/>
        <w:rPr>
          <w:rFonts w:ascii="Arial" w:hAnsi="Arial" w:cs="Arial"/>
        </w:rPr>
      </w:pPr>
    </w:p>
    <w:p w:rsidR="007C5E46" w:rsidRPr="00331794" w:rsidRDefault="007C5E46" w:rsidP="00331794">
      <w:p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Theme 3 – Intergenerational and Community Activities</w:t>
      </w:r>
      <w:r w:rsidR="00331794">
        <w:rPr>
          <w:rFonts w:ascii="Arial" w:hAnsi="Arial" w:cs="Arial"/>
        </w:rPr>
        <w:t xml:space="preserve"> - </w:t>
      </w:r>
      <w:r w:rsidR="00E005EC" w:rsidRPr="00331794">
        <w:rPr>
          <w:rFonts w:ascii="Arial" w:hAnsi="Arial" w:cs="Arial"/>
        </w:rPr>
        <w:t xml:space="preserve">no report </w:t>
      </w:r>
      <w:r w:rsidR="00101B01">
        <w:rPr>
          <w:rFonts w:ascii="Arial" w:hAnsi="Arial" w:cs="Arial"/>
        </w:rPr>
        <w:t>submitted</w:t>
      </w:r>
    </w:p>
    <w:p w:rsidR="004B3698" w:rsidRDefault="004B3698" w:rsidP="00D76053">
      <w:pPr>
        <w:spacing w:after="0" w:line="240" w:lineRule="auto"/>
        <w:rPr>
          <w:rFonts w:ascii="Arial" w:hAnsi="Arial" w:cs="Arial"/>
        </w:rPr>
      </w:pPr>
    </w:p>
    <w:p w:rsidR="00101B01" w:rsidRDefault="00101B01" w:rsidP="00D76053">
      <w:pPr>
        <w:spacing w:after="0" w:line="240" w:lineRule="auto"/>
        <w:rPr>
          <w:rFonts w:ascii="Arial" w:hAnsi="Arial" w:cs="Arial"/>
        </w:rPr>
      </w:pPr>
    </w:p>
    <w:p w:rsidR="00101B01" w:rsidRPr="003E6167" w:rsidRDefault="00101B01" w:rsidP="00D76053">
      <w:pPr>
        <w:spacing w:after="0" w:line="240" w:lineRule="auto"/>
        <w:rPr>
          <w:rFonts w:ascii="Arial" w:hAnsi="Arial" w:cs="Arial"/>
        </w:rPr>
      </w:pPr>
    </w:p>
    <w:p w:rsidR="007C5E46" w:rsidRPr="00E005EC" w:rsidRDefault="007C5E46" w:rsidP="00D76053">
      <w:pPr>
        <w:spacing w:after="0" w:line="240" w:lineRule="auto"/>
        <w:rPr>
          <w:rFonts w:ascii="Arial" w:hAnsi="Arial" w:cs="Arial"/>
          <w:b/>
        </w:rPr>
      </w:pPr>
      <w:r w:rsidRPr="00E005EC">
        <w:rPr>
          <w:rFonts w:ascii="Arial" w:hAnsi="Arial" w:cs="Arial"/>
          <w:b/>
        </w:rPr>
        <w:lastRenderedPageBreak/>
        <w:t>Theme 4 – Children and Young People</w:t>
      </w:r>
      <w:r w:rsidR="004B3698" w:rsidRPr="00E005EC">
        <w:rPr>
          <w:rFonts w:ascii="Arial" w:hAnsi="Arial" w:cs="Arial"/>
          <w:b/>
        </w:rPr>
        <w:t xml:space="preserve"> report</w:t>
      </w:r>
    </w:p>
    <w:p w:rsidR="00331794" w:rsidRDefault="00331794" w:rsidP="00D76053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:rsidR="00810002" w:rsidRDefault="005A7E9A" w:rsidP="00D76053">
      <w:pPr>
        <w:pStyle w:val="ListParagraph"/>
        <w:spacing w:after="0" w:line="240" w:lineRule="auto"/>
        <w:ind w:left="0"/>
        <w:rPr>
          <w:rFonts w:ascii="Arial" w:hAnsi="Arial" w:cs="Arial"/>
        </w:rPr>
      </w:pPr>
      <w:r w:rsidRPr="003E6167">
        <w:rPr>
          <w:rFonts w:ascii="Arial" w:hAnsi="Arial" w:cs="Arial"/>
        </w:rPr>
        <w:t>LR presented the recommendations</w:t>
      </w:r>
      <w:r w:rsidR="00E005EC">
        <w:rPr>
          <w:rFonts w:ascii="Arial" w:hAnsi="Arial" w:cs="Arial"/>
        </w:rPr>
        <w:t xml:space="preserve"> from discussions around the terms of reference and project proposal templates</w:t>
      </w:r>
      <w:r w:rsidRPr="003E6167">
        <w:rPr>
          <w:rFonts w:ascii="Arial" w:hAnsi="Arial" w:cs="Arial"/>
        </w:rPr>
        <w:t xml:space="preserve"> for consideration</w:t>
      </w:r>
      <w:r w:rsidR="005C7648" w:rsidRPr="003E6167">
        <w:rPr>
          <w:rFonts w:ascii="Arial" w:hAnsi="Arial" w:cs="Arial"/>
        </w:rPr>
        <w:t>,</w:t>
      </w:r>
      <w:r w:rsidR="00E005EC">
        <w:rPr>
          <w:rFonts w:ascii="Arial" w:hAnsi="Arial" w:cs="Arial"/>
        </w:rPr>
        <w:t xml:space="preserve"> this was </w:t>
      </w:r>
      <w:r w:rsidR="005C7648" w:rsidRPr="003E6167">
        <w:rPr>
          <w:rFonts w:ascii="Arial" w:hAnsi="Arial" w:cs="Arial"/>
        </w:rPr>
        <w:t>a</w:t>
      </w:r>
      <w:r w:rsidR="00810002" w:rsidRPr="003E6167">
        <w:rPr>
          <w:rFonts w:ascii="Arial" w:hAnsi="Arial" w:cs="Arial"/>
        </w:rPr>
        <w:t xml:space="preserve"> condensed text </w:t>
      </w:r>
      <w:r w:rsidRPr="003E6167">
        <w:rPr>
          <w:rFonts w:ascii="Arial" w:hAnsi="Arial" w:cs="Arial"/>
        </w:rPr>
        <w:t xml:space="preserve">from the </w:t>
      </w:r>
      <w:r w:rsidR="005C7648" w:rsidRPr="003E6167">
        <w:rPr>
          <w:rFonts w:ascii="Arial" w:hAnsi="Arial" w:cs="Arial"/>
        </w:rPr>
        <w:t>minutes of the working group</w:t>
      </w:r>
      <w:r w:rsidR="004B3698" w:rsidRPr="003E6167">
        <w:rPr>
          <w:rFonts w:ascii="Arial" w:hAnsi="Arial" w:cs="Arial"/>
        </w:rPr>
        <w:t>,</w:t>
      </w:r>
      <w:r w:rsidR="005C7648" w:rsidRPr="003E6167">
        <w:rPr>
          <w:rFonts w:ascii="Arial" w:hAnsi="Arial" w:cs="Arial"/>
        </w:rPr>
        <w:t xml:space="preserve"> </w:t>
      </w:r>
      <w:r w:rsidR="00172C0C">
        <w:rPr>
          <w:rFonts w:ascii="Arial" w:hAnsi="Arial" w:cs="Arial"/>
        </w:rPr>
        <w:t>and future</w:t>
      </w:r>
      <w:r w:rsidR="00E005EC">
        <w:rPr>
          <w:rFonts w:ascii="Arial" w:hAnsi="Arial" w:cs="Arial"/>
        </w:rPr>
        <w:t xml:space="preserve"> reports to decision makers </w:t>
      </w:r>
      <w:r w:rsidR="005C7648" w:rsidRPr="003E6167">
        <w:rPr>
          <w:rFonts w:ascii="Arial" w:hAnsi="Arial" w:cs="Arial"/>
        </w:rPr>
        <w:t>to be</w:t>
      </w:r>
      <w:r w:rsidRPr="003E6167">
        <w:rPr>
          <w:rFonts w:ascii="Arial" w:hAnsi="Arial" w:cs="Arial"/>
        </w:rPr>
        <w:t xml:space="preserve"> circulated </w:t>
      </w:r>
      <w:r w:rsidR="005C7648" w:rsidRPr="003E6167">
        <w:rPr>
          <w:rFonts w:ascii="Arial" w:hAnsi="Arial" w:cs="Arial"/>
        </w:rPr>
        <w:t>in advance of the next full partnership meeting.</w:t>
      </w:r>
    </w:p>
    <w:p w:rsidR="00331794" w:rsidRPr="003E6167" w:rsidRDefault="00331794" w:rsidP="00D76053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/>
      </w:tblPr>
      <w:tblGrid>
        <w:gridCol w:w="2095"/>
        <w:gridCol w:w="5968"/>
        <w:gridCol w:w="1141"/>
      </w:tblGrid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Recommendation for decision:</w:t>
            </w:r>
          </w:p>
        </w:tc>
        <w:tc>
          <w:tcPr>
            <w:tcW w:w="6237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Additional information</w:t>
            </w:r>
          </w:p>
        </w:tc>
        <w:tc>
          <w:tcPr>
            <w:tcW w:w="1152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 xml:space="preserve">Agreed </w:t>
            </w:r>
            <w:r w:rsidR="004B3698">
              <w:rPr>
                <w:rFonts w:ascii="Arial" w:hAnsi="Arial" w:cs="Arial"/>
                <w:b/>
              </w:rPr>
              <w:t xml:space="preserve">         </w:t>
            </w:r>
            <w:r w:rsidRPr="004B3698">
              <w:rPr>
                <w:rFonts w:ascii="Arial" w:hAnsi="Arial" w:cs="Arial"/>
                <w:b/>
              </w:rPr>
              <w:t>Yes / No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 xml:space="preserve">a. </w:t>
            </w:r>
          </w:p>
        </w:tc>
        <w:tc>
          <w:tcPr>
            <w:tcW w:w="6237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 Working groups will have a slight change, allowing each to adapt to their own expectations.</w:t>
            </w:r>
          </w:p>
        </w:tc>
        <w:tc>
          <w:tcPr>
            <w:tcW w:w="1152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b.</w:t>
            </w:r>
          </w:p>
        </w:tc>
        <w:tc>
          <w:tcPr>
            <w:tcW w:w="6237" w:type="dxa"/>
          </w:tcPr>
          <w:p w:rsidR="00810002" w:rsidRPr="004B3698" w:rsidRDefault="00587D8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If a working group lead or member is unable to fulfil their action what happens</w:t>
            </w:r>
          </w:p>
        </w:tc>
        <w:tc>
          <w:tcPr>
            <w:tcW w:w="1152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c.</w:t>
            </w:r>
          </w:p>
        </w:tc>
        <w:tc>
          <w:tcPr>
            <w:tcW w:w="6237" w:type="dxa"/>
          </w:tcPr>
          <w:p w:rsidR="00810002" w:rsidRPr="004B3698" w:rsidRDefault="00587D8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Meetings no later than 3</w:t>
            </w:r>
            <w:r w:rsidRPr="004B3698">
              <w:rPr>
                <w:rFonts w:ascii="Arial" w:hAnsi="Arial" w:cs="Arial"/>
                <w:vertAlign w:val="superscript"/>
              </w:rPr>
              <w:t>rd</w:t>
            </w:r>
            <w:r w:rsidRPr="004B3698">
              <w:rPr>
                <w:rFonts w:ascii="Arial" w:hAnsi="Arial" w:cs="Arial"/>
              </w:rPr>
              <w:t xml:space="preserve"> Monday of the month to enable recommendations to be circulated.</w:t>
            </w:r>
          </w:p>
        </w:tc>
        <w:tc>
          <w:tcPr>
            <w:tcW w:w="1152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d.</w:t>
            </w:r>
          </w:p>
        </w:tc>
        <w:tc>
          <w:tcPr>
            <w:tcW w:w="6237" w:type="dxa"/>
          </w:tcPr>
          <w:p w:rsidR="00810002" w:rsidRPr="004B3698" w:rsidRDefault="000344AD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In addition, attend and promote at other existing events from other partnership organisations.</w:t>
            </w:r>
          </w:p>
        </w:tc>
        <w:tc>
          <w:tcPr>
            <w:tcW w:w="1152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e.</w:t>
            </w:r>
          </w:p>
        </w:tc>
        <w:tc>
          <w:tcPr>
            <w:tcW w:w="6237" w:type="dxa"/>
          </w:tcPr>
          <w:p w:rsidR="00810002" w:rsidRPr="004B3698" w:rsidRDefault="00587D8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Host workshops on what is expected and how to complete forms / templates in the partnership.</w:t>
            </w:r>
          </w:p>
        </w:tc>
        <w:tc>
          <w:tcPr>
            <w:tcW w:w="1152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f.</w:t>
            </w:r>
          </w:p>
        </w:tc>
        <w:tc>
          <w:tcPr>
            <w:tcW w:w="6237" w:type="dxa"/>
          </w:tcPr>
          <w:p w:rsidR="00810002" w:rsidRPr="004B3698" w:rsidRDefault="00587D8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Make clear in the guidelines that projects can apply for different activity </w:t>
            </w:r>
            <w:r w:rsidR="00BB6642" w:rsidRPr="004B3698">
              <w:rPr>
                <w:rFonts w:ascii="Arial" w:hAnsi="Arial" w:cs="Arial"/>
              </w:rPr>
              <w:t>projects;</w:t>
            </w:r>
            <w:r w:rsidRPr="004B3698">
              <w:rPr>
                <w:rFonts w:ascii="Arial" w:hAnsi="Arial" w:cs="Arial"/>
              </w:rPr>
              <w:t xml:space="preserve"> however any new organisations will be prioritised. Add section on</w:t>
            </w:r>
            <w:r w:rsidR="00BB6642" w:rsidRPr="004B3698">
              <w:rPr>
                <w:rFonts w:ascii="Arial" w:hAnsi="Arial" w:cs="Arial"/>
              </w:rPr>
              <w:t xml:space="preserve"> </w:t>
            </w:r>
            <w:r w:rsidRPr="004B3698">
              <w:rPr>
                <w:rFonts w:ascii="Arial" w:hAnsi="Arial" w:cs="Arial"/>
              </w:rPr>
              <w:t>template</w:t>
            </w:r>
            <w:r w:rsidR="00BB6642" w:rsidRPr="004B3698">
              <w:rPr>
                <w:rFonts w:ascii="Arial" w:hAnsi="Arial" w:cs="Arial"/>
              </w:rPr>
              <w:t xml:space="preserve"> asking if they are part of any other group has received funding with disclosure.</w:t>
            </w:r>
          </w:p>
        </w:tc>
        <w:tc>
          <w:tcPr>
            <w:tcW w:w="1152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g.</w:t>
            </w:r>
          </w:p>
        </w:tc>
        <w:tc>
          <w:tcPr>
            <w:tcW w:w="6237" w:type="dxa"/>
          </w:tcPr>
          <w:p w:rsidR="00810002" w:rsidRPr="004B3698" w:rsidRDefault="00BB664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To develop an annual action plan identifying key actions to meet agreed C &amp;YP outcomes. Examples call out for project ideas twice a year, cut off date and appraisal.</w:t>
            </w:r>
          </w:p>
        </w:tc>
        <w:tc>
          <w:tcPr>
            <w:tcW w:w="1152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h.</w:t>
            </w:r>
          </w:p>
        </w:tc>
        <w:tc>
          <w:tcPr>
            <w:tcW w:w="6237" w:type="dxa"/>
          </w:tcPr>
          <w:p w:rsidR="00810002" w:rsidRPr="004B3698" w:rsidRDefault="00100BB1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Adopt a flexible approach to budget allocated to individual project proposals, each </w:t>
            </w:r>
            <w:r w:rsidR="000344AD" w:rsidRPr="004B3698">
              <w:rPr>
                <w:rFonts w:ascii="Arial" w:hAnsi="Arial" w:cs="Arial"/>
              </w:rPr>
              <w:t>budget line is only an example. All project proposals to identify which theme is financing the project, inform both the other working groups and the LTO.</w:t>
            </w:r>
          </w:p>
        </w:tc>
        <w:tc>
          <w:tcPr>
            <w:tcW w:w="1152" w:type="dxa"/>
          </w:tcPr>
          <w:p w:rsidR="00810002" w:rsidRPr="004B3698" w:rsidRDefault="000A0513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I.</w:t>
            </w:r>
          </w:p>
        </w:tc>
        <w:tc>
          <w:tcPr>
            <w:tcW w:w="6237" w:type="dxa"/>
          </w:tcPr>
          <w:p w:rsidR="00810002" w:rsidRPr="004B3698" w:rsidRDefault="00BB6642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>Approach known organisations with track record of delivery or look at supporting existing projects to develop further.</w:t>
            </w:r>
          </w:p>
        </w:tc>
        <w:tc>
          <w:tcPr>
            <w:tcW w:w="1152" w:type="dxa"/>
          </w:tcPr>
          <w:p w:rsidR="00810002" w:rsidRPr="004B3698" w:rsidRDefault="002739E8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j.</w:t>
            </w:r>
          </w:p>
        </w:tc>
        <w:tc>
          <w:tcPr>
            <w:tcW w:w="6237" w:type="dxa"/>
          </w:tcPr>
          <w:p w:rsidR="00810002" w:rsidRPr="004B3698" w:rsidRDefault="00BB664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To have the youth forum as a standing item on C &amp; YP working group agenda and any update reports / recommendations to be channelled by C &amp; YP working group to FPMM.</w:t>
            </w:r>
          </w:p>
        </w:tc>
        <w:tc>
          <w:tcPr>
            <w:tcW w:w="1152" w:type="dxa"/>
          </w:tcPr>
          <w:p w:rsidR="00810002" w:rsidRPr="004B3698" w:rsidRDefault="002739E8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  <w:tr w:rsidR="00810002" w:rsidRPr="002739E8" w:rsidTr="004B3698">
        <w:tc>
          <w:tcPr>
            <w:tcW w:w="2098" w:type="dxa"/>
          </w:tcPr>
          <w:p w:rsidR="00810002" w:rsidRPr="004B3698" w:rsidRDefault="00810002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  <w:b/>
              </w:rPr>
              <w:t>k.</w:t>
            </w:r>
          </w:p>
        </w:tc>
        <w:tc>
          <w:tcPr>
            <w:tcW w:w="6237" w:type="dxa"/>
          </w:tcPr>
          <w:p w:rsidR="00810002" w:rsidRPr="004B3698" w:rsidRDefault="002739E8" w:rsidP="00D76053">
            <w:pPr>
              <w:pStyle w:val="ListParagraph"/>
              <w:ind w:left="0"/>
              <w:rPr>
                <w:rFonts w:ascii="Arial" w:hAnsi="Arial" w:cs="Arial"/>
              </w:rPr>
            </w:pPr>
            <w:r w:rsidRPr="004B3698">
              <w:rPr>
                <w:rFonts w:ascii="Arial" w:hAnsi="Arial" w:cs="Arial"/>
              </w:rPr>
              <w:t xml:space="preserve">LB praised the work of the active working </w:t>
            </w:r>
            <w:r w:rsidR="00CA2045" w:rsidRPr="004B3698">
              <w:rPr>
                <w:rFonts w:ascii="Arial" w:hAnsi="Arial" w:cs="Arial"/>
              </w:rPr>
              <w:t>groups and</w:t>
            </w:r>
            <w:r w:rsidRPr="004B3698">
              <w:rPr>
                <w:rFonts w:ascii="Arial" w:hAnsi="Arial" w:cs="Arial"/>
              </w:rPr>
              <w:t xml:space="preserve"> </w:t>
            </w:r>
            <w:r w:rsidR="00CA2045" w:rsidRPr="004B3698">
              <w:rPr>
                <w:rFonts w:ascii="Arial" w:hAnsi="Arial" w:cs="Arial"/>
              </w:rPr>
              <w:t>acknowledged</w:t>
            </w:r>
            <w:r w:rsidRPr="004B3698">
              <w:rPr>
                <w:rFonts w:ascii="Arial" w:hAnsi="Arial" w:cs="Arial"/>
              </w:rPr>
              <w:t xml:space="preserve"> there is still work to be done. </w:t>
            </w:r>
            <w:r w:rsidR="00CA2045" w:rsidRPr="004B3698">
              <w:rPr>
                <w:rFonts w:ascii="Arial" w:hAnsi="Arial" w:cs="Arial"/>
              </w:rPr>
              <w:t>All supporting text to be presented for consideration at the next FPMM.</w:t>
            </w:r>
          </w:p>
        </w:tc>
        <w:tc>
          <w:tcPr>
            <w:tcW w:w="1152" w:type="dxa"/>
          </w:tcPr>
          <w:p w:rsidR="00810002" w:rsidRPr="004B3698" w:rsidRDefault="002739E8" w:rsidP="00D76053">
            <w:pPr>
              <w:pStyle w:val="ListParagraph"/>
              <w:ind w:left="0"/>
              <w:rPr>
                <w:rFonts w:ascii="Arial" w:hAnsi="Arial" w:cs="Arial"/>
                <w:b/>
              </w:rPr>
            </w:pPr>
            <w:r w:rsidRPr="004B3698">
              <w:rPr>
                <w:rFonts w:ascii="Arial" w:hAnsi="Arial" w:cs="Arial"/>
              </w:rPr>
              <w:t>Yes</w:t>
            </w:r>
          </w:p>
        </w:tc>
      </w:tr>
    </w:tbl>
    <w:p w:rsidR="004B3698" w:rsidRDefault="004B3698" w:rsidP="00D760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01A9" w:rsidRPr="00D76053" w:rsidRDefault="00DE01A9" w:rsidP="00D76053">
      <w:pPr>
        <w:spacing w:after="0" w:line="240" w:lineRule="auto"/>
        <w:rPr>
          <w:rFonts w:ascii="Arial" w:hAnsi="Arial" w:cs="Arial"/>
        </w:rPr>
      </w:pPr>
      <w:r w:rsidRPr="00D76053">
        <w:rPr>
          <w:rFonts w:ascii="Arial" w:hAnsi="Arial" w:cs="Arial"/>
        </w:rPr>
        <w:t>LR recognised</w:t>
      </w:r>
      <w:r w:rsidR="005C7648" w:rsidRPr="00D76053">
        <w:rPr>
          <w:rFonts w:ascii="Arial" w:hAnsi="Arial" w:cs="Arial"/>
        </w:rPr>
        <w:t xml:space="preserve"> a new resident led group ‘West Auckland in Bloom’ and efforts to date</w:t>
      </w:r>
      <w:r w:rsidR="00172C0C">
        <w:rPr>
          <w:rFonts w:ascii="Arial" w:hAnsi="Arial" w:cs="Arial"/>
        </w:rPr>
        <w:t>.</w:t>
      </w:r>
      <w:r w:rsidR="00984F8D" w:rsidRPr="00D76053">
        <w:rPr>
          <w:rFonts w:ascii="Arial" w:hAnsi="Arial" w:cs="Arial"/>
        </w:rPr>
        <w:t xml:space="preserve"> </w:t>
      </w:r>
      <w:r w:rsidR="005C7648" w:rsidRPr="00D76053">
        <w:rPr>
          <w:rFonts w:ascii="Arial" w:hAnsi="Arial" w:cs="Arial"/>
        </w:rPr>
        <w:t>All agreed that this</w:t>
      </w:r>
      <w:r w:rsidR="00984F8D" w:rsidRPr="00D76053">
        <w:rPr>
          <w:rFonts w:ascii="Arial" w:hAnsi="Arial" w:cs="Arial"/>
        </w:rPr>
        <w:t xml:space="preserve"> community led project</w:t>
      </w:r>
      <w:r w:rsidR="005C7648" w:rsidRPr="00D76053">
        <w:rPr>
          <w:rFonts w:ascii="Arial" w:hAnsi="Arial" w:cs="Arial"/>
        </w:rPr>
        <w:t xml:space="preserve"> </w:t>
      </w:r>
      <w:r w:rsidRPr="00D76053">
        <w:rPr>
          <w:rFonts w:ascii="Arial" w:hAnsi="Arial" w:cs="Arial"/>
        </w:rPr>
        <w:t>is a “blooming” wonderful addition</w:t>
      </w:r>
      <w:r w:rsidR="005C7648" w:rsidRPr="00D76053">
        <w:rPr>
          <w:rFonts w:ascii="Arial" w:hAnsi="Arial" w:cs="Arial"/>
        </w:rPr>
        <w:t xml:space="preserve"> to our area</w:t>
      </w:r>
      <w:r w:rsidR="00984F8D" w:rsidRPr="00D76053">
        <w:rPr>
          <w:rFonts w:ascii="Arial" w:hAnsi="Arial" w:cs="Arial"/>
        </w:rPr>
        <w:t>.  This could</w:t>
      </w:r>
      <w:r w:rsidRPr="00D76053">
        <w:rPr>
          <w:rFonts w:ascii="Arial" w:hAnsi="Arial" w:cs="Arial"/>
        </w:rPr>
        <w:t xml:space="preserve"> be replicated all through the partnership and beyond.</w:t>
      </w:r>
      <w:r w:rsidR="005C7648" w:rsidRPr="00D76053">
        <w:rPr>
          <w:rFonts w:ascii="Arial" w:hAnsi="Arial" w:cs="Arial"/>
        </w:rPr>
        <w:br/>
      </w:r>
    </w:p>
    <w:p w:rsidR="003902F7" w:rsidRDefault="007C5E46" w:rsidP="00D76053">
      <w:p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Theme 5 – Reducing Crime and Increasing Community Safety</w:t>
      </w:r>
      <w:r w:rsidR="00331794">
        <w:rPr>
          <w:rFonts w:ascii="Arial" w:hAnsi="Arial" w:cs="Arial"/>
        </w:rPr>
        <w:t xml:space="preserve"> - </w:t>
      </w:r>
      <w:r w:rsidR="00380CB2">
        <w:rPr>
          <w:rFonts w:ascii="Arial" w:hAnsi="Arial" w:cs="Arial"/>
        </w:rPr>
        <w:t xml:space="preserve">no report </w:t>
      </w:r>
      <w:r w:rsidR="00101B01">
        <w:rPr>
          <w:rFonts w:ascii="Arial" w:hAnsi="Arial" w:cs="Arial"/>
        </w:rPr>
        <w:t>submitted</w:t>
      </w:r>
    </w:p>
    <w:p w:rsidR="00331794" w:rsidRPr="003E6167" w:rsidRDefault="00331794" w:rsidP="00D76053">
      <w:pPr>
        <w:spacing w:after="0" w:line="240" w:lineRule="auto"/>
        <w:rPr>
          <w:rFonts w:ascii="Arial" w:hAnsi="Arial" w:cs="Arial"/>
        </w:rPr>
      </w:pPr>
    </w:p>
    <w:p w:rsidR="007C5E46" w:rsidRPr="003E6167" w:rsidRDefault="007C5E46" w:rsidP="00D76053">
      <w:pPr>
        <w:spacing w:after="0" w:line="240" w:lineRule="auto"/>
        <w:rPr>
          <w:rFonts w:ascii="Arial" w:hAnsi="Arial" w:cs="Arial"/>
        </w:rPr>
      </w:pPr>
      <w:r w:rsidRPr="00331794">
        <w:rPr>
          <w:rFonts w:ascii="Arial" w:hAnsi="Arial" w:cs="Arial"/>
          <w:b/>
        </w:rPr>
        <w:t>Theme 6 – To su</w:t>
      </w:r>
      <w:r w:rsidR="00D76053" w:rsidRPr="00331794">
        <w:rPr>
          <w:rFonts w:ascii="Arial" w:hAnsi="Arial" w:cs="Arial"/>
          <w:b/>
        </w:rPr>
        <w:t>pport partnership to deliver it</w:t>
      </w:r>
      <w:r w:rsidRPr="00331794">
        <w:rPr>
          <w:rFonts w:ascii="Arial" w:hAnsi="Arial" w:cs="Arial"/>
          <w:b/>
        </w:rPr>
        <w:t>s aims</w:t>
      </w:r>
      <w:r w:rsidR="00331794">
        <w:rPr>
          <w:rFonts w:ascii="Arial" w:hAnsi="Arial" w:cs="Arial"/>
        </w:rPr>
        <w:t xml:space="preserve"> - </w:t>
      </w:r>
      <w:r w:rsidR="00101B01">
        <w:rPr>
          <w:rFonts w:ascii="Arial" w:hAnsi="Arial" w:cs="Arial"/>
        </w:rPr>
        <w:t>no report submitted</w:t>
      </w:r>
    </w:p>
    <w:p w:rsidR="006A0B0B" w:rsidRPr="003E6167" w:rsidRDefault="006A0B0B" w:rsidP="00D76053">
      <w:pPr>
        <w:spacing w:after="0" w:line="240" w:lineRule="auto"/>
        <w:rPr>
          <w:rFonts w:ascii="Arial" w:hAnsi="Arial" w:cs="Arial"/>
          <w:b/>
        </w:rPr>
      </w:pPr>
    </w:p>
    <w:p w:rsidR="005A7E9A" w:rsidRDefault="00D76053" w:rsidP="00D7605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Theme 7 – Small Grants Scheme</w:t>
      </w:r>
    </w:p>
    <w:p w:rsidR="00331794" w:rsidRPr="003E6167" w:rsidRDefault="00331794" w:rsidP="00D76053">
      <w:pPr>
        <w:spacing w:after="0" w:line="240" w:lineRule="auto"/>
        <w:rPr>
          <w:rFonts w:ascii="Arial" w:hAnsi="Arial" w:cs="Arial"/>
          <w:b/>
        </w:rPr>
      </w:pPr>
    </w:p>
    <w:p w:rsidR="002739E8" w:rsidRPr="003E6167" w:rsidRDefault="005A7E9A" w:rsidP="00D76053">
      <w:pPr>
        <w:spacing w:after="0" w:line="240" w:lineRule="auto"/>
        <w:rPr>
          <w:rFonts w:ascii="Arial" w:hAnsi="Arial" w:cs="Arial"/>
        </w:rPr>
      </w:pPr>
      <w:r w:rsidRPr="003E6167">
        <w:rPr>
          <w:rFonts w:ascii="Arial" w:hAnsi="Arial" w:cs="Arial"/>
        </w:rPr>
        <w:t xml:space="preserve">BS circulated a copy of </w:t>
      </w:r>
      <w:r w:rsidR="00D76053">
        <w:rPr>
          <w:rFonts w:ascii="Arial" w:hAnsi="Arial" w:cs="Arial"/>
        </w:rPr>
        <w:t>a proposed leaflet</w:t>
      </w:r>
      <w:r w:rsidRPr="003E6167">
        <w:rPr>
          <w:rFonts w:ascii="Arial" w:hAnsi="Arial" w:cs="Arial"/>
        </w:rPr>
        <w:t>, with infor</w:t>
      </w:r>
      <w:r w:rsidR="00984F8D" w:rsidRPr="003E6167">
        <w:rPr>
          <w:rFonts w:ascii="Arial" w:hAnsi="Arial" w:cs="Arial"/>
        </w:rPr>
        <w:t>mation relating to how to apply, further discussion on the delivery of small grants is required</w:t>
      </w:r>
      <w:r w:rsidR="00D76053">
        <w:rPr>
          <w:rFonts w:ascii="Arial" w:hAnsi="Arial" w:cs="Arial"/>
        </w:rPr>
        <w:t xml:space="preserve"> as the working group has not met</w:t>
      </w:r>
      <w:r w:rsidR="00984F8D" w:rsidRPr="003E6167">
        <w:rPr>
          <w:rFonts w:ascii="Arial" w:hAnsi="Arial" w:cs="Arial"/>
        </w:rPr>
        <w:t>.</w:t>
      </w:r>
    </w:p>
    <w:p w:rsidR="00E005EC" w:rsidRDefault="00E005EC" w:rsidP="00E005EC">
      <w:pPr>
        <w:spacing w:after="0" w:line="240" w:lineRule="auto"/>
        <w:rPr>
          <w:rFonts w:ascii="Arial" w:hAnsi="Arial" w:cs="Arial"/>
        </w:rPr>
      </w:pPr>
      <w:r w:rsidRPr="00D76053">
        <w:rPr>
          <w:rFonts w:ascii="Arial" w:hAnsi="Arial" w:cs="Arial"/>
        </w:rPr>
        <w:t>Monitor</w:t>
      </w:r>
      <w:r>
        <w:rPr>
          <w:rFonts w:ascii="Arial" w:hAnsi="Arial" w:cs="Arial"/>
        </w:rPr>
        <w:t xml:space="preserve">ing </w:t>
      </w:r>
      <w:r w:rsidRPr="00D76053">
        <w:rPr>
          <w:rFonts w:ascii="Arial" w:hAnsi="Arial" w:cs="Arial"/>
        </w:rPr>
        <w:t>and Evaluation group</w:t>
      </w:r>
      <w:r>
        <w:rPr>
          <w:rFonts w:ascii="Arial" w:hAnsi="Arial" w:cs="Arial"/>
        </w:rPr>
        <w:t>, no report available</w:t>
      </w:r>
    </w:p>
    <w:p w:rsidR="00D76053" w:rsidRDefault="00D76053" w:rsidP="00D76053">
      <w:pPr>
        <w:spacing w:after="0" w:line="240" w:lineRule="auto"/>
        <w:rPr>
          <w:rFonts w:ascii="Arial" w:hAnsi="Arial" w:cs="Arial"/>
        </w:rPr>
      </w:pPr>
    </w:p>
    <w:p w:rsidR="007C5E46" w:rsidRDefault="007C5E46" w:rsidP="00D76053">
      <w:pPr>
        <w:spacing w:after="0"/>
        <w:rPr>
          <w:rFonts w:ascii="Arial" w:hAnsi="Arial" w:cs="Arial"/>
          <w:b/>
        </w:rPr>
      </w:pPr>
      <w:r w:rsidRPr="00D76053">
        <w:rPr>
          <w:rFonts w:ascii="Arial" w:hAnsi="Arial" w:cs="Arial"/>
          <w:b/>
        </w:rPr>
        <w:t>Media, Marketing &amp; Communications</w:t>
      </w:r>
    </w:p>
    <w:p w:rsidR="00331794" w:rsidRPr="00D76053" w:rsidRDefault="00331794" w:rsidP="00D76053">
      <w:pPr>
        <w:spacing w:after="0"/>
        <w:rPr>
          <w:rFonts w:ascii="Arial" w:hAnsi="Arial" w:cs="Arial"/>
          <w:b/>
        </w:rPr>
      </w:pPr>
    </w:p>
    <w:p w:rsidR="00D76053" w:rsidRPr="00380CB2" w:rsidRDefault="00C844DF" w:rsidP="00380CB2">
      <w:pPr>
        <w:spacing w:after="0" w:line="240" w:lineRule="auto"/>
        <w:rPr>
          <w:rFonts w:ascii="Arial" w:hAnsi="Arial" w:cs="Arial"/>
        </w:rPr>
      </w:pPr>
      <w:r w:rsidRPr="00380CB2">
        <w:rPr>
          <w:rFonts w:ascii="Arial" w:hAnsi="Arial" w:cs="Arial"/>
        </w:rPr>
        <w:t>T</w:t>
      </w:r>
      <w:r w:rsidR="00662F79" w:rsidRPr="00380CB2">
        <w:rPr>
          <w:rFonts w:ascii="Arial" w:hAnsi="Arial" w:cs="Arial"/>
        </w:rPr>
        <w:t>he working group</w:t>
      </w:r>
      <w:r w:rsidR="004259E5" w:rsidRPr="00380CB2">
        <w:rPr>
          <w:rFonts w:ascii="Arial" w:hAnsi="Arial" w:cs="Arial"/>
        </w:rPr>
        <w:t xml:space="preserve"> has</w:t>
      </w:r>
      <w:r w:rsidR="00662F79" w:rsidRPr="00380CB2">
        <w:rPr>
          <w:rFonts w:ascii="Arial" w:hAnsi="Arial" w:cs="Arial"/>
        </w:rPr>
        <w:t xml:space="preserve"> adap</w:t>
      </w:r>
      <w:r w:rsidR="004259E5" w:rsidRPr="00380CB2">
        <w:rPr>
          <w:rFonts w:ascii="Arial" w:hAnsi="Arial" w:cs="Arial"/>
        </w:rPr>
        <w:t>ted the</w:t>
      </w:r>
      <w:r w:rsidRPr="00380CB2">
        <w:rPr>
          <w:rFonts w:ascii="Arial" w:hAnsi="Arial" w:cs="Arial"/>
        </w:rPr>
        <w:t xml:space="preserve"> Terms of </w:t>
      </w:r>
      <w:r w:rsidR="004259E5" w:rsidRPr="00380CB2">
        <w:rPr>
          <w:rFonts w:ascii="Arial" w:hAnsi="Arial" w:cs="Arial"/>
        </w:rPr>
        <w:t>Reference templates; the</w:t>
      </w:r>
      <w:r w:rsidRPr="00380CB2">
        <w:rPr>
          <w:rFonts w:ascii="Arial" w:hAnsi="Arial" w:cs="Arial"/>
        </w:rPr>
        <w:t xml:space="preserve"> </w:t>
      </w:r>
      <w:r w:rsidR="00D009A1" w:rsidRPr="00380CB2">
        <w:rPr>
          <w:rFonts w:ascii="Arial" w:hAnsi="Arial" w:cs="Arial"/>
        </w:rPr>
        <w:t>C</w:t>
      </w:r>
      <w:r w:rsidR="00722DFE" w:rsidRPr="00380CB2">
        <w:rPr>
          <w:rFonts w:ascii="Arial" w:hAnsi="Arial" w:cs="Arial"/>
        </w:rPr>
        <w:t xml:space="preserve">hildren and </w:t>
      </w:r>
      <w:r w:rsidR="00D009A1" w:rsidRPr="00380CB2">
        <w:rPr>
          <w:rFonts w:ascii="Arial" w:hAnsi="Arial" w:cs="Arial"/>
        </w:rPr>
        <w:t>Y</w:t>
      </w:r>
      <w:r w:rsidR="00722DFE" w:rsidRPr="00380CB2">
        <w:rPr>
          <w:rFonts w:ascii="Arial" w:hAnsi="Arial" w:cs="Arial"/>
        </w:rPr>
        <w:t xml:space="preserve">oung </w:t>
      </w:r>
      <w:r w:rsidR="00D009A1" w:rsidRPr="00380CB2">
        <w:rPr>
          <w:rFonts w:ascii="Arial" w:hAnsi="Arial" w:cs="Arial"/>
        </w:rPr>
        <w:t>P</w:t>
      </w:r>
      <w:r w:rsidR="00722DFE" w:rsidRPr="00380CB2">
        <w:rPr>
          <w:rFonts w:ascii="Arial" w:hAnsi="Arial" w:cs="Arial"/>
        </w:rPr>
        <w:t>eople</w:t>
      </w:r>
      <w:r w:rsidRPr="00380CB2">
        <w:rPr>
          <w:rFonts w:ascii="Arial" w:hAnsi="Arial" w:cs="Arial"/>
        </w:rPr>
        <w:t>s</w:t>
      </w:r>
      <w:r w:rsidR="00722DFE" w:rsidRPr="00380CB2">
        <w:rPr>
          <w:rFonts w:ascii="Arial" w:hAnsi="Arial" w:cs="Arial"/>
        </w:rPr>
        <w:t xml:space="preserve"> </w:t>
      </w:r>
      <w:r w:rsidR="00D009A1" w:rsidRPr="00380CB2">
        <w:rPr>
          <w:rFonts w:ascii="Arial" w:hAnsi="Arial" w:cs="Arial"/>
        </w:rPr>
        <w:t>W</w:t>
      </w:r>
      <w:r w:rsidR="00722DFE" w:rsidRPr="00380CB2">
        <w:rPr>
          <w:rFonts w:ascii="Arial" w:hAnsi="Arial" w:cs="Arial"/>
        </w:rPr>
        <w:t xml:space="preserve">orking </w:t>
      </w:r>
      <w:r w:rsidR="00D009A1" w:rsidRPr="00380CB2">
        <w:rPr>
          <w:rFonts w:ascii="Arial" w:hAnsi="Arial" w:cs="Arial"/>
        </w:rPr>
        <w:t>G</w:t>
      </w:r>
      <w:r w:rsidR="00722DFE" w:rsidRPr="00380CB2">
        <w:rPr>
          <w:rFonts w:ascii="Arial" w:hAnsi="Arial" w:cs="Arial"/>
        </w:rPr>
        <w:t>roup</w:t>
      </w:r>
      <w:r w:rsidR="00662F79" w:rsidRPr="00380CB2">
        <w:rPr>
          <w:rFonts w:ascii="Arial" w:hAnsi="Arial" w:cs="Arial"/>
        </w:rPr>
        <w:t xml:space="preserve"> </w:t>
      </w:r>
      <w:r w:rsidRPr="00380CB2">
        <w:rPr>
          <w:rFonts w:ascii="Arial" w:hAnsi="Arial" w:cs="Arial"/>
        </w:rPr>
        <w:t xml:space="preserve">have </w:t>
      </w:r>
      <w:r w:rsidR="00984F8D" w:rsidRPr="00380CB2">
        <w:rPr>
          <w:rFonts w:ascii="Arial" w:hAnsi="Arial" w:cs="Arial"/>
        </w:rPr>
        <w:t xml:space="preserve">already </w:t>
      </w:r>
      <w:r w:rsidRPr="00380CB2">
        <w:rPr>
          <w:rFonts w:ascii="Arial" w:hAnsi="Arial" w:cs="Arial"/>
        </w:rPr>
        <w:t xml:space="preserve">done a sizeable amount of </w:t>
      </w:r>
      <w:r w:rsidR="00984F8D" w:rsidRPr="00380CB2">
        <w:rPr>
          <w:rFonts w:ascii="Arial" w:hAnsi="Arial" w:cs="Arial"/>
        </w:rPr>
        <w:t xml:space="preserve">the generic </w:t>
      </w:r>
      <w:r w:rsidRPr="00380CB2">
        <w:rPr>
          <w:rFonts w:ascii="Arial" w:hAnsi="Arial" w:cs="Arial"/>
        </w:rPr>
        <w:t>updates</w:t>
      </w:r>
      <w:r w:rsidR="004259E5" w:rsidRPr="00380CB2">
        <w:rPr>
          <w:rFonts w:ascii="Arial" w:hAnsi="Arial" w:cs="Arial"/>
        </w:rPr>
        <w:t>.</w:t>
      </w:r>
      <w:r w:rsidRPr="00380CB2">
        <w:rPr>
          <w:rFonts w:ascii="Arial" w:hAnsi="Arial" w:cs="Arial"/>
        </w:rPr>
        <w:t xml:space="preserve"> </w:t>
      </w:r>
      <w:r w:rsidR="004259E5" w:rsidRPr="00380CB2">
        <w:rPr>
          <w:rFonts w:ascii="Arial" w:hAnsi="Arial" w:cs="Arial"/>
        </w:rPr>
        <w:t>T</w:t>
      </w:r>
      <w:r w:rsidRPr="00380CB2">
        <w:rPr>
          <w:rFonts w:ascii="Arial" w:hAnsi="Arial" w:cs="Arial"/>
        </w:rPr>
        <w:t xml:space="preserve">his </w:t>
      </w:r>
      <w:r w:rsidRPr="00380CB2">
        <w:rPr>
          <w:rFonts w:ascii="Arial" w:hAnsi="Arial" w:cs="Arial"/>
        </w:rPr>
        <w:lastRenderedPageBreak/>
        <w:t>framework is being used as a replication model</w:t>
      </w:r>
      <w:r w:rsidR="00D76053" w:rsidRPr="00380CB2">
        <w:rPr>
          <w:rFonts w:ascii="Arial" w:hAnsi="Arial" w:cs="Arial"/>
        </w:rPr>
        <w:t xml:space="preserve"> for</w:t>
      </w:r>
      <w:r w:rsidRPr="00380CB2">
        <w:rPr>
          <w:rFonts w:ascii="Arial" w:hAnsi="Arial" w:cs="Arial"/>
        </w:rPr>
        <w:t xml:space="preserve"> all other </w:t>
      </w:r>
      <w:r w:rsidR="00D76053" w:rsidRPr="00380CB2">
        <w:rPr>
          <w:rFonts w:ascii="Arial" w:hAnsi="Arial" w:cs="Arial"/>
        </w:rPr>
        <w:t xml:space="preserve">working </w:t>
      </w:r>
      <w:r w:rsidRPr="00380CB2">
        <w:rPr>
          <w:rFonts w:ascii="Arial" w:hAnsi="Arial" w:cs="Arial"/>
        </w:rPr>
        <w:t xml:space="preserve">groups. </w:t>
      </w:r>
      <w:r w:rsidR="004259E5" w:rsidRPr="00380CB2">
        <w:rPr>
          <w:rFonts w:ascii="Arial" w:hAnsi="Arial" w:cs="Arial"/>
        </w:rPr>
        <w:t>I</w:t>
      </w:r>
      <w:r w:rsidR="00662F79" w:rsidRPr="00380CB2">
        <w:rPr>
          <w:rFonts w:ascii="Arial" w:hAnsi="Arial" w:cs="Arial"/>
        </w:rPr>
        <w:t xml:space="preserve">ndividual </w:t>
      </w:r>
      <w:r w:rsidRPr="00380CB2">
        <w:rPr>
          <w:rFonts w:ascii="Arial" w:hAnsi="Arial" w:cs="Arial"/>
        </w:rPr>
        <w:t>working group</w:t>
      </w:r>
      <w:r w:rsidR="004259E5" w:rsidRPr="00380CB2">
        <w:rPr>
          <w:rFonts w:ascii="Arial" w:hAnsi="Arial" w:cs="Arial"/>
        </w:rPr>
        <w:t>s</w:t>
      </w:r>
      <w:r w:rsidRPr="00380CB2">
        <w:rPr>
          <w:rFonts w:ascii="Arial" w:hAnsi="Arial" w:cs="Arial"/>
        </w:rPr>
        <w:t xml:space="preserve"> </w:t>
      </w:r>
      <w:r w:rsidR="00662F79" w:rsidRPr="00380CB2">
        <w:rPr>
          <w:rFonts w:ascii="Arial" w:hAnsi="Arial" w:cs="Arial"/>
        </w:rPr>
        <w:t>need</w:t>
      </w:r>
      <w:r w:rsidRPr="00380CB2">
        <w:rPr>
          <w:rFonts w:ascii="Arial" w:hAnsi="Arial" w:cs="Arial"/>
        </w:rPr>
        <w:t xml:space="preserve"> to</w:t>
      </w:r>
      <w:r w:rsidR="00662F79" w:rsidRPr="00380CB2">
        <w:rPr>
          <w:rFonts w:ascii="Arial" w:hAnsi="Arial" w:cs="Arial"/>
        </w:rPr>
        <w:t xml:space="preserve"> incorporate </w:t>
      </w:r>
      <w:r w:rsidRPr="00380CB2">
        <w:rPr>
          <w:rFonts w:ascii="Arial" w:hAnsi="Arial" w:cs="Arial"/>
        </w:rPr>
        <w:t xml:space="preserve">their own identified </w:t>
      </w:r>
      <w:r w:rsidR="004259E5" w:rsidRPr="00380CB2">
        <w:rPr>
          <w:rFonts w:ascii="Arial" w:hAnsi="Arial" w:cs="Arial"/>
        </w:rPr>
        <w:t>aims / outcomes / requirements,</w:t>
      </w:r>
      <w:r w:rsidRPr="00380CB2">
        <w:rPr>
          <w:rFonts w:ascii="Arial" w:hAnsi="Arial" w:cs="Arial"/>
        </w:rPr>
        <w:t xml:space="preserve"> in the</w:t>
      </w:r>
      <w:r w:rsidR="004259E5" w:rsidRPr="00380CB2">
        <w:rPr>
          <w:rFonts w:ascii="Arial" w:hAnsi="Arial" w:cs="Arial"/>
        </w:rPr>
        <w:t xml:space="preserve"> </w:t>
      </w:r>
      <w:r w:rsidR="00662F79" w:rsidRPr="00380CB2">
        <w:rPr>
          <w:rFonts w:ascii="Arial" w:hAnsi="Arial" w:cs="Arial"/>
        </w:rPr>
        <w:t>Terms of Reference</w:t>
      </w:r>
      <w:r w:rsidRPr="00380CB2">
        <w:rPr>
          <w:rFonts w:ascii="Arial" w:hAnsi="Arial" w:cs="Arial"/>
        </w:rPr>
        <w:t xml:space="preserve"> th</w:t>
      </w:r>
      <w:r w:rsidR="004259E5" w:rsidRPr="00380CB2">
        <w:rPr>
          <w:rFonts w:ascii="Arial" w:hAnsi="Arial" w:cs="Arial"/>
        </w:rPr>
        <w:t>is</w:t>
      </w:r>
      <w:r w:rsidR="00662F79" w:rsidRPr="00380CB2">
        <w:rPr>
          <w:rFonts w:ascii="Arial" w:hAnsi="Arial" w:cs="Arial"/>
        </w:rPr>
        <w:t xml:space="preserve"> </w:t>
      </w:r>
      <w:r w:rsidRPr="00380CB2">
        <w:rPr>
          <w:rFonts w:ascii="Arial" w:hAnsi="Arial" w:cs="Arial"/>
        </w:rPr>
        <w:t xml:space="preserve">will </w:t>
      </w:r>
      <w:r w:rsidR="00662F79" w:rsidRPr="00380CB2">
        <w:rPr>
          <w:rFonts w:ascii="Arial" w:hAnsi="Arial" w:cs="Arial"/>
        </w:rPr>
        <w:t>relat</w:t>
      </w:r>
      <w:r w:rsidRPr="00380CB2">
        <w:rPr>
          <w:rFonts w:ascii="Arial" w:hAnsi="Arial" w:cs="Arial"/>
        </w:rPr>
        <w:t>e</w:t>
      </w:r>
      <w:r w:rsidR="00662F79" w:rsidRPr="00380CB2">
        <w:rPr>
          <w:rFonts w:ascii="Arial" w:hAnsi="Arial" w:cs="Arial"/>
        </w:rPr>
        <w:t xml:space="preserve"> to </w:t>
      </w:r>
      <w:r w:rsidR="004259E5" w:rsidRPr="00380CB2">
        <w:rPr>
          <w:rFonts w:ascii="Arial" w:hAnsi="Arial" w:cs="Arial"/>
        </w:rPr>
        <w:t>each groups identified needs</w:t>
      </w:r>
      <w:r w:rsidR="00662F79" w:rsidRPr="00380CB2">
        <w:rPr>
          <w:rFonts w:ascii="Arial" w:hAnsi="Arial" w:cs="Arial"/>
        </w:rPr>
        <w:t>.</w:t>
      </w:r>
    </w:p>
    <w:p w:rsidR="00D76053" w:rsidRPr="00380CB2" w:rsidRDefault="00D76053" w:rsidP="00380CB2">
      <w:pPr>
        <w:spacing w:after="0" w:line="240" w:lineRule="auto"/>
        <w:rPr>
          <w:rFonts w:ascii="Arial" w:hAnsi="Arial" w:cs="Arial"/>
        </w:rPr>
      </w:pPr>
    </w:p>
    <w:p w:rsidR="00662F79" w:rsidRPr="00380CB2" w:rsidRDefault="00662F79" w:rsidP="00380CB2">
      <w:pPr>
        <w:spacing w:after="0" w:line="240" w:lineRule="auto"/>
        <w:rPr>
          <w:rFonts w:ascii="Arial" w:hAnsi="Arial" w:cs="Arial"/>
          <w:color w:val="FF0000"/>
        </w:rPr>
      </w:pPr>
      <w:r w:rsidRPr="00380CB2">
        <w:rPr>
          <w:rFonts w:ascii="Arial" w:hAnsi="Arial" w:cs="Arial"/>
        </w:rPr>
        <w:t xml:space="preserve">The Facebook “about us” information is causing confusion, as the website address has been changed </w:t>
      </w:r>
      <w:r w:rsidR="00D76053" w:rsidRPr="00380CB2">
        <w:rPr>
          <w:rFonts w:ascii="Arial" w:hAnsi="Arial" w:cs="Arial"/>
        </w:rPr>
        <w:t xml:space="preserve">from </w:t>
      </w:r>
      <w:hyperlink r:id="rId15" w:history="1">
        <w:r w:rsidR="00D76053" w:rsidRPr="00380CB2">
          <w:rPr>
            <w:rStyle w:val="Hyperlink"/>
            <w:rFonts w:ascii="Arial" w:hAnsi="Arial" w:cs="Arial"/>
          </w:rPr>
          <w:t>www.gaunlessgateway.co.uk</w:t>
        </w:r>
      </w:hyperlink>
      <w:r w:rsidR="00D76053" w:rsidRPr="00380CB2">
        <w:rPr>
          <w:rFonts w:ascii="Arial" w:hAnsi="Arial" w:cs="Arial"/>
        </w:rPr>
        <w:t xml:space="preserve"> to www.gaunlessgateway.weebly.com</w:t>
      </w:r>
    </w:p>
    <w:p w:rsidR="00D76053" w:rsidRPr="00380CB2" w:rsidRDefault="00D76053" w:rsidP="00380CB2">
      <w:pPr>
        <w:spacing w:after="0" w:line="240" w:lineRule="auto"/>
        <w:rPr>
          <w:rFonts w:ascii="Arial" w:hAnsi="Arial" w:cs="Arial"/>
          <w:color w:val="FF0000"/>
        </w:rPr>
      </w:pPr>
      <w:r w:rsidRPr="00380CB2">
        <w:rPr>
          <w:rFonts w:ascii="Arial" w:hAnsi="Arial" w:cs="Arial"/>
          <w:color w:val="FF0000"/>
        </w:rPr>
        <w:t xml:space="preserve">Agreed by all </w:t>
      </w:r>
      <w:r w:rsidR="00662F79" w:rsidRPr="00380CB2">
        <w:rPr>
          <w:rFonts w:ascii="Arial" w:hAnsi="Arial" w:cs="Arial"/>
          <w:color w:val="FF0000"/>
        </w:rPr>
        <w:t xml:space="preserve"> </w:t>
      </w:r>
      <w:r w:rsidRPr="00380CB2">
        <w:rPr>
          <w:rFonts w:ascii="Arial" w:hAnsi="Arial" w:cs="Arial"/>
          <w:color w:val="FF0000"/>
        </w:rPr>
        <w:t xml:space="preserve"> </w:t>
      </w:r>
      <w:r w:rsidRPr="00380CB2">
        <w:rPr>
          <w:rFonts w:ascii="Arial" w:hAnsi="Arial" w:cs="Arial"/>
        </w:rPr>
        <w:t>BS as admin to change</w:t>
      </w:r>
      <w:r w:rsidR="00662F79" w:rsidRPr="00380CB2">
        <w:rPr>
          <w:rFonts w:ascii="Arial" w:hAnsi="Arial" w:cs="Arial"/>
        </w:rPr>
        <w:t xml:space="preserve"> the website address to </w:t>
      </w:r>
      <w:hyperlink r:id="rId16" w:history="1">
        <w:r w:rsidRPr="00380CB2">
          <w:rPr>
            <w:rStyle w:val="Hyperlink"/>
            <w:rFonts w:ascii="Arial" w:hAnsi="Arial" w:cs="Arial"/>
          </w:rPr>
          <w:t>www.gaunlessgateway.co.uk</w:t>
        </w:r>
      </w:hyperlink>
    </w:p>
    <w:p w:rsidR="00D009A1" w:rsidRPr="002739E8" w:rsidRDefault="00D009A1" w:rsidP="00D009A1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6A779E" w:rsidRPr="00380CB2" w:rsidRDefault="007C5E46" w:rsidP="008624DA">
      <w:pPr>
        <w:spacing w:after="0"/>
        <w:rPr>
          <w:rFonts w:ascii="Arial" w:hAnsi="Arial" w:cs="Arial"/>
        </w:rPr>
      </w:pPr>
      <w:r w:rsidRPr="00380CB2">
        <w:rPr>
          <w:rFonts w:ascii="Arial" w:hAnsi="Arial" w:cs="Arial"/>
          <w:b/>
        </w:rPr>
        <w:t>7.</w:t>
      </w:r>
      <w:r w:rsidRPr="00380CB2">
        <w:rPr>
          <w:rFonts w:ascii="Arial" w:hAnsi="Arial" w:cs="Arial"/>
        </w:rPr>
        <w:t xml:space="preserve"> </w:t>
      </w:r>
      <w:r w:rsidRPr="00380CB2">
        <w:rPr>
          <w:rFonts w:ascii="Arial" w:hAnsi="Arial" w:cs="Arial"/>
          <w:b/>
        </w:rPr>
        <w:t>Any other business</w:t>
      </w:r>
      <w:r w:rsidR="00B91D1F" w:rsidRPr="00380CB2">
        <w:rPr>
          <w:rFonts w:ascii="Arial" w:hAnsi="Arial" w:cs="Arial"/>
        </w:rPr>
        <w:t>:</w:t>
      </w:r>
    </w:p>
    <w:p w:rsidR="00331794" w:rsidRDefault="00331794" w:rsidP="00380CB2">
      <w:pPr>
        <w:spacing w:after="0" w:line="240" w:lineRule="auto"/>
        <w:rPr>
          <w:rFonts w:ascii="Arial" w:hAnsi="Arial" w:cs="Arial"/>
          <w:b/>
        </w:rPr>
      </w:pPr>
    </w:p>
    <w:p w:rsidR="00A55747" w:rsidRDefault="00984F8D" w:rsidP="00380CB2">
      <w:pPr>
        <w:spacing w:after="0" w:line="240" w:lineRule="auto"/>
        <w:rPr>
          <w:rFonts w:ascii="Arial" w:hAnsi="Arial" w:cs="Arial"/>
          <w:b/>
        </w:rPr>
      </w:pPr>
      <w:r w:rsidRPr="00380CB2">
        <w:rPr>
          <w:rFonts w:ascii="Arial" w:hAnsi="Arial" w:cs="Arial"/>
          <w:b/>
        </w:rPr>
        <w:t>Event requests</w:t>
      </w:r>
      <w:r w:rsidR="00A55747" w:rsidRPr="00380CB2">
        <w:rPr>
          <w:rFonts w:ascii="Arial" w:hAnsi="Arial" w:cs="Arial"/>
          <w:b/>
        </w:rPr>
        <w:t xml:space="preserve"> </w:t>
      </w:r>
    </w:p>
    <w:p w:rsidR="00331794" w:rsidRPr="00380CB2" w:rsidRDefault="00331794" w:rsidP="00380CB2">
      <w:pPr>
        <w:spacing w:after="0" w:line="240" w:lineRule="auto"/>
        <w:rPr>
          <w:rFonts w:ascii="Arial" w:hAnsi="Arial" w:cs="Arial"/>
          <w:b/>
        </w:rPr>
      </w:pPr>
    </w:p>
    <w:p w:rsidR="00AE744D" w:rsidRPr="00380CB2" w:rsidRDefault="00A55747" w:rsidP="00380CB2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 w:cs="Arial"/>
        </w:rPr>
      </w:pPr>
      <w:r w:rsidRPr="00380CB2">
        <w:rPr>
          <w:rFonts w:ascii="Arial" w:hAnsi="Arial" w:cs="Arial"/>
          <w:b/>
        </w:rPr>
        <w:t>Train Station</w:t>
      </w:r>
      <w:r w:rsidR="00331794">
        <w:rPr>
          <w:rFonts w:ascii="Arial" w:hAnsi="Arial" w:cs="Arial"/>
          <w:b/>
        </w:rPr>
        <w:t xml:space="preserve"> Community Event </w:t>
      </w:r>
      <w:r w:rsidR="00984F8D" w:rsidRPr="00380CB2">
        <w:rPr>
          <w:rFonts w:ascii="Arial" w:hAnsi="Arial" w:cs="Arial"/>
        </w:rPr>
        <w:t xml:space="preserve">- </w:t>
      </w:r>
      <w:r w:rsidR="008D2552" w:rsidRPr="00380CB2">
        <w:rPr>
          <w:rFonts w:ascii="Arial" w:hAnsi="Arial" w:cs="Arial"/>
        </w:rPr>
        <w:t>Saturday 27</w:t>
      </w:r>
      <w:r w:rsidR="00331794">
        <w:rPr>
          <w:rFonts w:ascii="Arial" w:hAnsi="Arial" w:cs="Arial"/>
        </w:rPr>
        <w:t>th</w:t>
      </w:r>
      <w:r w:rsidR="008D2552" w:rsidRPr="00380CB2">
        <w:rPr>
          <w:rFonts w:ascii="Arial" w:hAnsi="Arial" w:cs="Arial"/>
        </w:rPr>
        <w:t xml:space="preserve"> July is </w:t>
      </w:r>
      <w:r w:rsidR="00984F8D" w:rsidRPr="00380CB2">
        <w:rPr>
          <w:rFonts w:ascii="Arial" w:hAnsi="Arial" w:cs="Arial"/>
        </w:rPr>
        <w:t>not required for engagement</w:t>
      </w:r>
      <w:r w:rsidR="008D2552" w:rsidRPr="00380CB2">
        <w:rPr>
          <w:rFonts w:ascii="Arial" w:hAnsi="Arial" w:cs="Arial"/>
        </w:rPr>
        <w:t xml:space="preserve"> this year</w:t>
      </w:r>
      <w:r w:rsidR="00984F8D" w:rsidRPr="00380CB2">
        <w:rPr>
          <w:rFonts w:ascii="Arial" w:hAnsi="Arial" w:cs="Arial"/>
        </w:rPr>
        <w:t xml:space="preserve">, </w:t>
      </w:r>
      <w:r w:rsidRPr="00380CB2">
        <w:rPr>
          <w:rFonts w:ascii="Arial" w:hAnsi="Arial" w:cs="Arial"/>
        </w:rPr>
        <w:t>but will attend as visitors.</w:t>
      </w:r>
    </w:p>
    <w:p w:rsidR="00380CB2" w:rsidRPr="00380CB2" w:rsidRDefault="00380CB2" w:rsidP="00380CB2">
      <w:pPr>
        <w:spacing w:after="0" w:line="240" w:lineRule="auto"/>
        <w:rPr>
          <w:rFonts w:ascii="Arial" w:hAnsi="Arial" w:cs="Arial"/>
        </w:rPr>
      </w:pPr>
    </w:p>
    <w:p w:rsidR="00A55747" w:rsidRPr="00380CB2" w:rsidRDefault="00A55747" w:rsidP="00380CB2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 w:cs="Arial"/>
        </w:rPr>
      </w:pPr>
      <w:r w:rsidRPr="00380CB2">
        <w:rPr>
          <w:rFonts w:ascii="Arial" w:hAnsi="Arial" w:cs="Arial"/>
          <w:b/>
        </w:rPr>
        <w:t>March</w:t>
      </w:r>
      <w:r w:rsidR="00AE744D" w:rsidRPr="00380CB2">
        <w:rPr>
          <w:rFonts w:ascii="Arial" w:hAnsi="Arial" w:cs="Arial"/>
          <w:b/>
        </w:rPr>
        <w:t xml:space="preserve"> for Men –Prostate Cancer UK</w:t>
      </w:r>
      <w:r w:rsidRPr="00380CB2">
        <w:rPr>
          <w:rFonts w:ascii="Arial" w:hAnsi="Arial" w:cs="Arial"/>
        </w:rPr>
        <w:t xml:space="preserve"> – </w:t>
      </w:r>
      <w:r w:rsidR="00AE744D" w:rsidRPr="00380CB2">
        <w:rPr>
          <w:rFonts w:ascii="Arial" w:hAnsi="Arial" w:cs="Arial"/>
        </w:rPr>
        <w:t xml:space="preserve">Saturday 23 March 930-1 pm </w:t>
      </w:r>
      <w:r w:rsidRPr="00380CB2">
        <w:rPr>
          <w:rFonts w:ascii="Arial" w:hAnsi="Arial" w:cs="Arial"/>
        </w:rPr>
        <w:t>CW, RW, DB will be in attendance the whole time, manning the stall and CA(DM) will pop along to support manning the stall where possible.</w:t>
      </w:r>
    </w:p>
    <w:p w:rsidR="002739E8" w:rsidRPr="00380CB2" w:rsidRDefault="002739E8" w:rsidP="00380CB2">
      <w:pPr>
        <w:spacing w:after="0" w:line="240" w:lineRule="auto"/>
        <w:rPr>
          <w:rFonts w:ascii="Arial" w:hAnsi="Arial" w:cs="Arial"/>
        </w:rPr>
      </w:pPr>
    </w:p>
    <w:p w:rsidR="006A779E" w:rsidRPr="00380CB2" w:rsidRDefault="007C5E46" w:rsidP="00380CB2">
      <w:pPr>
        <w:spacing w:after="0" w:line="240" w:lineRule="auto"/>
        <w:rPr>
          <w:rFonts w:ascii="Arial" w:hAnsi="Arial" w:cs="Arial"/>
        </w:rPr>
      </w:pPr>
      <w:r w:rsidRPr="00380CB2">
        <w:rPr>
          <w:rFonts w:ascii="Arial" w:hAnsi="Arial" w:cs="Arial"/>
          <w:b/>
        </w:rPr>
        <w:t>8.</w:t>
      </w:r>
      <w:r w:rsidRPr="00380CB2">
        <w:rPr>
          <w:rFonts w:ascii="Arial" w:hAnsi="Arial" w:cs="Arial"/>
        </w:rPr>
        <w:t xml:space="preserve"> </w:t>
      </w:r>
      <w:r w:rsidRPr="00380CB2">
        <w:rPr>
          <w:rFonts w:ascii="Arial" w:hAnsi="Arial" w:cs="Arial"/>
          <w:b/>
        </w:rPr>
        <w:t xml:space="preserve">Date of next </w:t>
      </w:r>
      <w:r w:rsidR="00771EE3" w:rsidRPr="00380CB2">
        <w:rPr>
          <w:rFonts w:ascii="Arial" w:hAnsi="Arial" w:cs="Arial"/>
          <w:b/>
        </w:rPr>
        <w:t>meeting</w:t>
      </w:r>
      <w:r w:rsidR="00771EE3" w:rsidRPr="00380CB2">
        <w:rPr>
          <w:rFonts w:ascii="Arial" w:hAnsi="Arial" w:cs="Arial"/>
        </w:rPr>
        <w:t>: Tuesday</w:t>
      </w:r>
      <w:r w:rsidR="006F3310" w:rsidRPr="00380CB2">
        <w:rPr>
          <w:rFonts w:ascii="Arial" w:hAnsi="Arial" w:cs="Arial"/>
        </w:rPr>
        <w:t xml:space="preserve"> 2</w:t>
      </w:r>
      <w:r w:rsidR="00D110D7" w:rsidRPr="00380CB2">
        <w:rPr>
          <w:rFonts w:ascii="Arial" w:hAnsi="Arial" w:cs="Arial"/>
        </w:rPr>
        <w:t>6</w:t>
      </w:r>
      <w:r w:rsidR="00331794">
        <w:rPr>
          <w:rFonts w:ascii="Arial" w:hAnsi="Arial" w:cs="Arial"/>
        </w:rPr>
        <w:t>th</w:t>
      </w:r>
      <w:r w:rsidR="006F3310" w:rsidRPr="00380CB2">
        <w:rPr>
          <w:rFonts w:ascii="Arial" w:hAnsi="Arial" w:cs="Arial"/>
        </w:rPr>
        <w:t xml:space="preserve"> </w:t>
      </w:r>
      <w:r w:rsidR="00D110D7" w:rsidRPr="00380CB2">
        <w:rPr>
          <w:rFonts w:ascii="Arial" w:hAnsi="Arial" w:cs="Arial"/>
        </w:rPr>
        <w:t>March</w:t>
      </w:r>
      <w:r w:rsidR="006A779E" w:rsidRPr="00380CB2">
        <w:rPr>
          <w:rFonts w:ascii="Arial" w:hAnsi="Arial" w:cs="Arial"/>
        </w:rPr>
        <w:t xml:space="preserve"> 2019   Time: 6pm </w:t>
      </w:r>
    </w:p>
    <w:p w:rsidR="00521EF2" w:rsidRPr="00380CB2" w:rsidRDefault="006A779E" w:rsidP="00380CB2">
      <w:pPr>
        <w:spacing w:after="0" w:line="240" w:lineRule="auto"/>
        <w:rPr>
          <w:rFonts w:ascii="Arial" w:hAnsi="Arial" w:cs="Arial"/>
        </w:rPr>
      </w:pPr>
      <w:r w:rsidRPr="00380CB2">
        <w:rPr>
          <w:rFonts w:ascii="Arial" w:hAnsi="Arial" w:cs="Arial"/>
        </w:rPr>
        <w:t>Venue:</w:t>
      </w:r>
      <w:r w:rsidR="00771EE3" w:rsidRPr="00380CB2">
        <w:rPr>
          <w:rFonts w:ascii="Arial" w:hAnsi="Arial" w:cs="Arial"/>
        </w:rPr>
        <w:t xml:space="preserve"> </w:t>
      </w:r>
      <w:r w:rsidR="00D110D7" w:rsidRPr="00380CB2">
        <w:rPr>
          <w:rFonts w:ascii="Arial" w:hAnsi="Arial" w:cs="Arial"/>
        </w:rPr>
        <w:t>The Vineyard</w:t>
      </w:r>
      <w:r w:rsidR="005F7F0F" w:rsidRPr="00380CB2">
        <w:rPr>
          <w:rFonts w:ascii="Arial" w:hAnsi="Arial" w:cs="Arial"/>
        </w:rPr>
        <w:t xml:space="preserve"> </w:t>
      </w:r>
      <w:r w:rsidR="00771D3F" w:rsidRPr="00380CB2">
        <w:rPr>
          <w:rFonts w:ascii="Arial" w:hAnsi="Arial" w:cs="Arial"/>
        </w:rPr>
        <w:t>C</w:t>
      </w:r>
      <w:r w:rsidR="005F7F0F" w:rsidRPr="00380CB2">
        <w:rPr>
          <w:rFonts w:ascii="Arial" w:hAnsi="Arial" w:cs="Arial"/>
        </w:rPr>
        <w:t>hurch Aptec Enterprise Park, 3, Darlington Road West Auckland DL14 9PD</w:t>
      </w:r>
      <w:r w:rsidRPr="00380CB2">
        <w:rPr>
          <w:rFonts w:ascii="Arial" w:hAnsi="Arial" w:cs="Arial"/>
        </w:rPr>
        <w:t xml:space="preserve">    </w:t>
      </w:r>
    </w:p>
    <w:p w:rsidR="00521EF2" w:rsidRPr="00380CB2" w:rsidRDefault="00521EF2" w:rsidP="008624DA">
      <w:pPr>
        <w:pStyle w:val="ListParagraph"/>
        <w:spacing w:after="0"/>
        <w:rPr>
          <w:rFonts w:ascii="Arial" w:hAnsi="Arial" w:cs="Arial"/>
        </w:rPr>
      </w:pPr>
    </w:p>
    <w:p w:rsidR="00052BD5" w:rsidRPr="00542237" w:rsidRDefault="00052BD5" w:rsidP="008624DA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052BD5" w:rsidRPr="00542237" w:rsidRDefault="00052BD5" w:rsidP="008624DA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376869" w:rsidRPr="00542237" w:rsidRDefault="00376869" w:rsidP="008624DA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521EF2" w:rsidRPr="00542237" w:rsidRDefault="00521EF2" w:rsidP="008624DA">
      <w:pPr>
        <w:spacing w:after="0"/>
        <w:rPr>
          <w:rFonts w:ascii="Arial" w:hAnsi="Arial" w:cs="Arial"/>
          <w:sz w:val="24"/>
          <w:szCs w:val="24"/>
        </w:rPr>
      </w:pPr>
    </w:p>
    <w:p w:rsidR="00F80282" w:rsidRPr="00542237" w:rsidRDefault="00F80282" w:rsidP="008624DA">
      <w:pPr>
        <w:spacing w:after="0"/>
        <w:rPr>
          <w:rFonts w:ascii="Arial" w:hAnsi="Arial" w:cs="Arial"/>
          <w:sz w:val="24"/>
          <w:szCs w:val="24"/>
        </w:rPr>
      </w:pPr>
    </w:p>
    <w:sectPr w:rsidR="00F80282" w:rsidRPr="00542237" w:rsidSect="004C6743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568" w:right="1080" w:bottom="284" w:left="1843" w:header="708" w:footer="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32A" w:rsidRDefault="0028032A" w:rsidP="009173CF">
      <w:pPr>
        <w:spacing w:after="0" w:line="240" w:lineRule="auto"/>
      </w:pPr>
      <w:r>
        <w:separator/>
      </w:r>
    </w:p>
  </w:endnote>
  <w:endnote w:type="continuationSeparator" w:id="0">
    <w:p w:rsidR="0028032A" w:rsidRDefault="0028032A" w:rsidP="00917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4064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6167" w:rsidRDefault="00D80B4F">
        <w:pPr>
          <w:pStyle w:val="Footer"/>
        </w:pPr>
        <w:r>
          <w:rPr>
            <w:noProof/>
          </w:rPr>
          <w:fldChar w:fldCharType="begin"/>
        </w:r>
        <w:r w:rsidR="0028032A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32B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6167" w:rsidRDefault="003E61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32A" w:rsidRDefault="0028032A" w:rsidP="009173CF">
      <w:pPr>
        <w:spacing w:after="0" w:line="240" w:lineRule="auto"/>
      </w:pPr>
      <w:r>
        <w:separator/>
      </w:r>
    </w:p>
  </w:footnote>
  <w:footnote w:type="continuationSeparator" w:id="0">
    <w:p w:rsidR="0028032A" w:rsidRDefault="0028032A" w:rsidP="00917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167" w:rsidRDefault="00D80B4F">
    <w:pPr>
      <w:pStyle w:val="Header"/>
    </w:pPr>
    <w:r w:rsidRPr="00D80B4F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385" o:spid="_x0000_s2050" type="#_x0000_t75" style="position:absolute;margin-left:0;margin-top:0;width:407.25pt;height:697.1pt;z-index:-251657216;mso-position-horizontal:center;mso-position-horizontal-relative:margin;mso-position-vertical:center;mso-position-vertical-relative:margin" o:allowincell="f">
          <v:imagedata r:id="rId1" o:title="Big Local LOGO NEW 201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167" w:rsidRDefault="003E6167" w:rsidP="00964197">
    <w:pPr>
      <w:pStyle w:val="Header"/>
      <w:tabs>
        <w:tab w:val="left" w:pos="5693"/>
        <w:tab w:val="right" w:pos="9266"/>
      </w:tabs>
    </w:pPr>
    <w:r>
      <w:tab/>
    </w:r>
    <w:r>
      <w:tab/>
    </w:r>
    <w:r>
      <w:tab/>
    </w:r>
    <w:r w:rsidR="00D80B4F" w:rsidRPr="00D80B4F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386" o:spid="_x0000_s2051" type="#_x0000_t75" style="position:absolute;margin-left:0;margin-top:0;width:407.25pt;height:697.1pt;z-index:-251656192;mso-position-horizontal:center;mso-position-horizontal-relative:margin;mso-position-vertical:center;mso-position-vertical-relative:margin" o:allowincell="f">
          <v:imagedata r:id="rId1" o:title="Big Local LOGO NEW 2017" gain="19661f" blacklevel="22938f"/>
          <w10:wrap anchorx="margin" anchory="margin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167" w:rsidRDefault="00D80B4F">
    <w:pPr>
      <w:pStyle w:val="Header"/>
    </w:pPr>
    <w:r w:rsidRPr="00D80B4F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384" o:spid="_x0000_s2049" type="#_x0000_t75" style="position:absolute;margin-left:0;margin-top:0;width:407.25pt;height:697.1pt;z-index:-251658240;mso-position-horizontal:center;mso-position-horizontal-relative:margin;mso-position-vertical:center;mso-position-vertical-relative:margin" o:allowincell="f">
          <v:imagedata r:id="rId1" o:title="Big Local LOGO NEW 2017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345"/>
    <w:multiLevelType w:val="hybridMultilevel"/>
    <w:tmpl w:val="DE4CA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F3A82"/>
    <w:multiLevelType w:val="hybridMultilevel"/>
    <w:tmpl w:val="771CF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F37C1"/>
    <w:multiLevelType w:val="hybridMultilevel"/>
    <w:tmpl w:val="6B8E864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9610824"/>
    <w:multiLevelType w:val="hybridMultilevel"/>
    <w:tmpl w:val="F99200E4"/>
    <w:lvl w:ilvl="0" w:tplc="719CE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B0A2D"/>
    <w:multiLevelType w:val="hybridMultilevel"/>
    <w:tmpl w:val="1020DC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5504092"/>
    <w:multiLevelType w:val="hybridMultilevel"/>
    <w:tmpl w:val="EC12F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8172A"/>
    <w:multiLevelType w:val="hybridMultilevel"/>
    <w:tmpl w:val="310E47E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E17D3A"/>
    <w:multiLevelType w:val="hybridMultilevel"/>
    <w:tmpl w:val="5F9C7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64C0E"/>
    <w:multiLevelType w:val="hybridMultilevel"/>
    <w:tmpl w:val="7E96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A36BE"/>
    <w:multiLevelType w:val="hybridMultilevel"/>
    <w:tmpl w:val="9012A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47BC3"/>
    <w:multiLevelType w:val="hybridMultilevel"/>
    <w:tmpl w:val="5C665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3F6D94"/>
    <w:multiLevelType w:val="hybridMultilevel"/>
    <w:tmpl w:val="11869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C776FA"/>
    <w:multiLevelType w:val="hybridMultilevel"/>
    <w:tmpl w:val="E578E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82840"/>
    <w:multiLevelType w:val="hybridMultilevel"/>
    <w:tmpl w:val="AA74A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6495B"/>
    <w:multiLevelType w:val="hybridMultilevel"/>
    <w:tmpl w:val="B46074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D55693"/>
    <w:multiLevelType w:val="hybridMultilevel"/>
    <w:tmpl w:val="0FC8B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84027"/>
    <w:multiLevelType w:val="multilevel"/>
    <w:tmpl w:val="B0CCFC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3CE72049"/>
    <w:multiLevelType w:val="hybridMultilevel"/>
    <w:tmpl w:val="D92AB038"/>
    <w:lvl w:ilvl="0" w:tplc="DB6C7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190E99"/>
    <w:multiLevelType w:val="hybridMultilevel"/>
    <w:tmpl w:val="63A65CD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4196520A"/>
    <w:multiLevelType w:val="hybridMultilevel"/>
    <w:tmpl w:val="235A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E6F79"/>
    <w:multiLevelType w:val="hybridMultilevel"/>
    <w:tmpl w:val="98B28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F5E4A"/>
    <w:multiLevelType w:val="hybridMultilevel"/>
    <w:tmpl w:val="0C30D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54456"/>
    <w:multiLevelType w:val="hybridMultilevel"/>
    <w:tmpl w:val="B9628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6E38ED"/>
    <w:multiLevelType w:val="hybridMultilevel"/>
    <w:tmpl w:val="553AF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2A37C7"/>
    <w:multiLevelType w:val="hybridMultilevel"/>
    <w:tmpl w:val="37BCA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BA3EFD"/>
    <w:multiLevelType w:val="hybridMultilevel"/>
    <w:tmpl w:val="6CBE3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5B5184"/>
    <w:multiLevelType w:val="hybridMultilevel"/>
    <w:tmpl w:val="D40C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445E53"/>
    <w:multiLevelType w:val="hybridMultilevel"/>
    <w:tmpl w:val="A266D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9B2467"/>
    <w:multiLevelType w:val="hybridMultilevel"/>
    <w:tmpl w:val="F18E784C"/>
    <w:lvl w:ilvl="0" w:tplc="A5BEF252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>
    <w:nsid w:val="5D456997"/>
    <w:multiLevelType w:val="hybridMultilevel"/>
    <w:tmpl w:val="0DEC7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B1EA4"/>
    <w:multiLevelType w:val="hybridMultilevel"/>
    <w:tmpl w:val="C44404D2"/>
    <w:lvl w:ilvl="0" w:tplc="932EE5C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F074E78"/>
    <w:multiLevelType w:val="hybridMultilevel"/>
    <w:tmpl w:val="A7F2A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85726E"/>
    <w:multiLevelType w:val="hybridMultilevel"/>
    <w:tmpl w:val="69A68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F25CB0"/>
    <w:multiLevelType w:val="hybridMultilevel"/>
    <w:tmpl w:val="422C1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847F51"/>
    <w:multiLevelType w:val="hybridMultilevel"/>
    <w:tmpl w:val="2DDCD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DF2EF2"/>
    <w:multiLevelType w:val="hybridMultilevel"/>
    <w:tmpl w:val="8D465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010D6"/>
    <w:multiLevelType w:val="multilevel"/>
    <w:tmpl w:val="AADE70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7">
    <w:nsid w:val="66663548"/>
    <w:multiLevelType w:val="hybridMultilevel"/>
    <w:tmpl w:val="71AC6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197E51"/>
    <w:multiLevelType w:val="hybridMultilevel"/>
    <w:tmpl w:val="5276C98E"/>
    <w:lvl w:ilvl="0" w:tplc="EE48F354">
      <w:start w:val="1"/>
      <w:numFmt w:val="lowerLetter"/>
      <w:lvlText w:val="%1."/>
      <w:lvlJc w:val="left"/>
      <w:pPr>
        <w:ind w:left="786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73F200B"/>
    <w:multiLevelType w:val="hybridMultilevel"/>
    <w:tmpl w:val="B8367A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0885091"/>
    <w:multiLevelType w:val="hybridMultilevel"/>
    <w:tmpl w:val="9EFE24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7E2C55"/>
    <w:multiLevelType w:val="hybridMultilevel"/>
    <w:tmpl w:val="C498A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47514F"/>
    <w:multiLevelType w:val="hybridMultilevel"/>
    <w:tmpl w:val="6128AC4C"/>
    <w:lvl w:ilvl="0" w:tplc="E0EA058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557A89F6">
      <w:start w:val="1"/>
      <w:numFmt w:val="lowerLetter"/>
      <w:lvlText w:val="%2."/>
      <w:lvlJc w:val="left"/>
      <w:pPr>
        <w:ind w:left="1800" w:hanging="360"/>
      </w:pPr>
      <w:rPr>
        <w:rFonts w:ascii="Arial" w:eastAsiaTheme="minorHAnsi" w:hAnsi="Arial" w:cs="Arial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81E584C"/>
    <w:multiLevelType w:val="hybridMultilevel"/>
    <w:tmpl w:val="03ECD392"/>
    <w:lvl w:ilvl="0" w:tplc="F1144D68">
      <w:start w:val="5"/>
      <w:numFmt w:val="decimal"/>
      <w:lvlText w:val="%1"/>
      <w:lvlJc w:val="left"/>
      <w:pPr>
        <w:ind w:left="112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4">
    <w:nsid w:val="787B6A82"/>
    <w:multiLevelType w:val="hybridMultilevel"/>
    <w:tmpl w:val="7DF8FE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8A1868"/>
    <w:multiLevelType w:val="hybridMultilevel"/>
    <w:tmpl w:val="A6A45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E9146B"/>
    <w:multiLevelType w:val="hybridMultilevel"/>
    <w:tmpl w:val="F4C6D1C0"/>
    <w:lvl w:ilvl="0" w:tplc="A9B65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4"/>
  </w:num>
  <w:num w:numId="3">
    <w:abstractNumId w:val="7"/>
  </w:num>
  <w:num w:numId="4">
    <w:abstractNumId w:val="16"/>
  </w:num>
  <w:num w:numId="5">
    <w:abstractNumId w:val="14"/>
  </w:num>
  <w:num w:numId="6">
    <w:abstractNumId w:val="30"/>
  </w:num>
  <w:num w:numId="7">
    <w:abstractNumId w:val="15"/>
  </w:num>
  <w:num w:numId="8">
    <w:abstractNumId w:val="39"/>
  </w:num>
  <w:num w:numId="9">
    <w:abstractNumId w:val="27"/>
  </w:num>
  <w:num w:numId="10">
    <w:abstractNumId w:val="34"/>
  </w:num>
  <w:num w:numId="11">
    <w:abstractNumId w:val="36"/>
  </w:num>
  <w:num w:numId="12">
    <w:abstractNumId w:val="43"/>
  </w:num>
  <w:num w:numId="13">
    <w:abstractNumId w:val="42"/>
  </w:num>
  <w:num w:numId="14">
    <w:abstractNumId w:val="28"/>
  </w:num>
  <w:num w:numId="15">
    <w:abstractNumId w:val="38"/>
  </w:num>
  <w:num w:numId="16">
    <w:abstractNumId w:val="33"/>
  </w:num>
  <w:num w:numId="17">
    <w:abstractNumId w:val="2"/>
  </w:num>
  <w:num w:numId="18">
    <w:abstractNumId w:val="35"/>
  </w:num>
  <w:num w:numId="19">
    <w:abstractNumId w:val="9"/>
  </w:num>
  <w:num w:numId="20">
    <w:abstractNumId w:val="3"/>
  </w:num>
  <w:num w:numId="21">
    <w:abstractNumId w:val="40"/>
  </w:num>
  <w:num w:numId="22">
    <w:abstractNumId w:val="17"/>
  </w:num>
  <w:num w:numId="23">
    <w:abstractNumId w:val="10"/>
  </w:num>
  <w:num w:numId="24">
    <w:abstractNumId w:val="45"/>
  </w:num>
  <w:num w:numId="25">
    <w:abstractNumId w:val="23"/>
  </w:num>
  <w:num w:numId="26">
    <w:abstractNumId w:val="4"/>
  </w:num>
  <w:num w:numId="27">
    <w:abstractNumId w:val="21"/>
  </w:num>
  <w:num w:numId="28">
    <w:abstractNumId w:val="6"/>
  </w:num>
  <w:num w:numId="29">
    <w:abstractNumId w:val="12"/>
  </w:num>
  <w:num w:numId="30">
    <w:abstractNumId w:val="18"/>
  </w:num>
  <w:num w:numId="31">
    <w:abstractNumId w:val="37"/>
  </w:num>
  <w:num w:numId="32">
    <w:abstractNumId w:val="8"/>
  </w:num>
  <w:num w:numId="33">
    <w:abstractNumId w:val="41"/>
  </w:num>
  <w:num w:numId="34">
    <w:abstractNumId w:val="22"/>
  </w:num>
  <w:num w:numId="35">
    <w:abstractNumId w:val="19"/>
  </w:num>
  <w:num w:numId="36">
    <w:abstractNumId w:val="29"/>
  </w:num>
  <w:num w:numId="37">
    <w:abstractNumId w:val="31"/>
  </w:num>
  <w:num w:numId="38">
    <w:abstractNumId w:val="32"/>
  </w:num>
  <w:num w:numId="39">
    <w:abstractNumId w:val="13"/>
  </w:num>
  <w:num w:numId="40">
    <w:abstractNumId w:val="26"/>
  </w:num>
  <w:num w:numId="41">
    <w:abstractNumId w:val="24"/>
  </w:num>
  <w:num w:numId="42">
    <w:abstractNumId w:val="11"/>
  </w:num>
  <w:num w:numId="43">
    <w:abstractNumId w:val="20"/>
  </w:num>
  <w:num w:numId="44">
    <w:abstractNumId w:val="0"/>
  </w:num>
  <w:num w:numId="45">
    <w:abstractNumId w:val="5"/>
  </w:num>
  <w:num w:numId="46">
    <w:abstractNumId w:val="46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73CF"/>
    <w:rsid w:val="000237C6"/>
    <w:rsid w:val="000344AD"/>
    <w:rsid w:val="00034D5D"/>
    <w:rsid w:val="00041423"/>
    <w:rsid w:val="0004794D"/>
    <w:rsid w:val="00052BD5"/>
    <w:rsid w:val="000559B6"/>
    <w:rsid w:val="00066BCA"/>
    <w:rsid w:val="00080DB0"/>
    <w:rsid w:val="000932F8"/>
    <w:rsid w:val="00093A61"/>
    <w:rsid w:val="000A0513"/>
    <w:rsid w:val="000A45D3"/>
    <w:rsid w:val="000B2DCE"/>
    <w:rsid w:val="000B6306"/>
    <w:rsid w:val="000C501F"/>
    <w:rsid w:val="000C6087"/>
    <w:rsid w:val="000D70C5"/>
    <w:rsid w:val="000F4838"/>
    <w:rsid w:val="00100BB1"/>
    <w:rsid w:val="00101B01"/>
    <w:rsid w:val="001127FC"/>
    <w:rsid w:val="001144CF"/>
    <w:rsid w:val="001229EF"/>
    <w:rsid w:val="00126778"/>
    <w:rsid w:val="0013042E"/>
    <w:rsid w:val="00151B84"/>
    <w:rsid w:val="00162757"/>
    <w:rsid w:val="001638F5"/>
    <w:rsid w:val="00172C0C"/>
    <w:rsid w:val="001779FF"/>
    <w:rsid w:val="00182A5D"/>
    <w:rsid w:val="001855C4"/>
    <w:rsid w:val="00194F95"/>
    <w:rsid w:val="001A4EB6"/>
    <w:rsid w:val="001A5BA0"/>
    <w:rsid w:val="001B63B4"/>
    <w:rsid w:val="001D0894"/>
    <w:rsid w:val="001D1CBD"/>
    <w:rsid w:val="001D2238"/>
    <w:rsid w:val="001E3BFD"/>
    <w:rsid w:val="001F3C02"/>
    <w:rsid w:val="001F67E0"/>
    <w:rsid w:val="001F795C"/>
    <w:rsid w:val="00207079"/>
    <w:rsid w:val="00214FB2"/>
    <w:rsid w:val="0022178D"/>
    <w:rsid w:val="00233D32"/>
    <w:rsid w:val="00240D66"/>
    <w:rsid w:val="00240F7A"/>
    <w:rsid w:val="002559F2"/>
    <w:rsid w:val="00262608"/>
    <w:rsid w:val="002739E8"/>
    <w:rsid w:val="0028032A"/>
    <w:rsid w:val="00297109"/>
    <w:rsid w:val="002A0C92"/>
    <w:rsid w:val="002B6B26"/>
    <w:rsid w:val="002E277E"/>
    <w:rsid w:val="003011FC"/>
    <w:rsid w:val="00305560"/>
    <w:rsid w:val="00311CB7"/>
    <w:rsid w:val="003143CD"/>
    <w:rsid w:val="00331794"/>
    <w:rsid w:val="00336407"/>
    <w:rsid w:val="00341EA6"/>
    <w:rsid w:val="0034624C"/>
    <w:rsid w:val="003535AA"/>
    <w:rsid w:val="003575D4"/>
    <w:rsid w:val="003613CE"/>
    <w:rsid w:val="00367E5D"/>
    <w:rsid w:val="00376869"/>
    <w:rsid w:val="00380CB2"/>
    <w:rsid w:val="00385C11"/>
    <w:rsid w:val="003902F7"/>
    <w:rsid w:val="003933B1"/>
    <w:rsid w:val="003A0804"/>
    <w:rsid w:val="003B3BCB"/>
    <w:rsid w:val="003B5645"/>
    <w:rsid w:val="003E4CE6"/>
    <w:rsid w:val="003E5A85"/>
    <w:rsid w:val="003E6167"/>
    <w:rsid w:val="003E7897"/>
    <w:rsid w:val="003F189E"/>
    <w:rsid w:val="003F1D31"/>
    <w:rsid w:val="004050B0"/>
    <w:rsid w:val="00411981"/>
    <w:rsid w:val="00422E1C"/>
    <w:rsid w:val="004259E5"/>
    <w:rsid w:val="00447575"/>
    <w:rsid w:val="00450D69"/>
    <w:rsid w:val="00453D52"/>
    <w:rsid w:val="00454099"/>
    <w:rsid w:val="004574A6"/>
    <w:rsid w:val="00472591"/>
    <w:rsid w:val="00473176"/>
    <w:rsid w:val="004741B8"/>
    <w:rsid w:val="00477446"/>
    <w:rsid w:val="00477B5B"/>
    <w:rsid w:val="00481CC1"/>
    <w:rsid w:val="0049389F"/>
    <w:rsid w:val="004A3E66"/>
    <w:rsid w:val="004B3698"/>
    <w:rsid w:val="004C6743"/>
    <w:rsid w:val="004D007A"/>
    <w:rsid w:val="004E2A5B"/>
    <w:rsid w:val="00503465"/>
    <w:rsid w:val="00512E01"/>
    <w:rsid w:val="0052041F"/>
    <w:rsid w:val="00521EF2"/>
    <w:rsid w:val="00523B2D"/>
    <w:rsid w:val="00532B8D"/>
    <w:rsid w:val="00532F86"/>
    <w:rsid w:val="00542237"/>
    <w:rsid w:val="00552A26"/>
    <w:rsid w:val="005773B5"/>
    <w:rsid w:val="00587D81"/>
    <w:rsid w:val="005A380B"/>
    <w:rsid w:val="005A4C4E"/>
    <w:rsid w:val="005A7E9A"/>
    <w:rsid w:val="005B2433"/>
    <w:rsid w:val="005B2BE2"/>
    <w:rsid w:val="005B6052"/>
    <w:rsid w:val="005C7648"/>
    <w:rsid w:val="005D2CB9"/>
    <w:rsid w:val="005D5EB5"/>
    <w:rsid w:val="005E32FA"/>
    <w:rsid w:val="005E3E14"/>
    <w:rsid w:val="005E4764"/>
    <w:rsid w:val="005F0F49"/>
    <w:rsid w:val="005F536A"/>
    <w:rsid w:val="005F58A2"/>
    <w:rsid w:val="005F7F0F"/>
    <w:rsid w:val="00611AA4"/>
    <w:rsid w:val="00620F06"/>
    <w:rsid w:val="00632D74"/>
    <w:rsid w:val="00651DBB"/>
    <w:rsid w:val="00662F79"/>
    <w:rsid w:val="00667C2F"/>
    <w:rsid w:val="00671241"/>
    <w:rsid w:val="006A0B0B"/>
    <w:rsid w:val="006A779E"/>
    <w:rsid w:val="006B6731"/>
    <w:rsid w:val="006D0892"/>
    <w:rsid w:val="006F3310"/>
    <w:rsid w:val="00710417"/>
    <w:rsid w:val="007200B1"/>
    <w:rsid w:val="00722DFE"/>
    <w:rsid w:val="0074767C"/>
    <w:rsid w:val="00752C5C"/>
    <w:rsid w:val="00771D3F"/>
    <w:rsid w:val="00771DB4"/>
    <w:rsid w:val="00771EE3"/>
    <w:rsid w:val="00775F5A"/>
    <w:rsid w:val="007949D6"/>
    <w:rsid w:val="0079672B"/>
    <w:rsid w:val="0079690D"/>
    <w:rsid w:val="00797757"/>
    <w:rsid w:val="007C219A"/>
    <w:rsid w:val="007C5E46"/>
    <w:rsid w:val="007D398E"/>
    <w:rsid w:val="007D5D78"/>
    <w:rsid w:val="007D78A6"/>
    <w:rsid w:val="007E301E"/>
    <w:rsid w:val="007E6058"/>
    <w:rsid w:val="007E66DE"/>
    <w:rsid w:val="00810002"/>
    <w:rsid w:val="0081186A"/>
    <w:rsid w:val="0082183B"/>
    <w:rsid w:val="00832EBE"/>
    <w:rsid w:val="00833863"/>
    <w:rsid w:val="008525FE"/>
    <w:rsid w:val="008624DA"/>
    <w:rsid w:val="008767F0"/>
    <w:rsid w:val="00881293"/>
    <w:rsid w:val="00882696"/>
    <w:rsid w:val="00883D46"/>
    <w:rsid w:val="00892D50"/>
    <w:rsid w:val="00896633"/>
    <w:rsid w:val="0089712D"/>
    <w:rsid w:val="008B2D0C"/>
    <w:rsid w:val="008D2552"/>
    <w:rsid w:val="008D3B6F"/>
    <w:rsid w:val="008E1B78"/>
    <w:rsid w:val="008F1A07"/>
    <w:rsid w:val="008F2AB2"/>
    <w:rsid w:val="008F7DCF"/>
    <w:rsid w:val="00915DA8"/>
    <w:rsid w:val="009173CF"/>
    <w:rsid w:val="00933A91"/>
    <w:rsid w:val="00934DE4"/>
    <w:rsid w:val="0093609E"/>
    <w:rsid w:val="00937021"/>
    <w:rsid w:val="00940334"/>
    <w:rsid w:val="00944678"/>
    <w:rsid w:val="00945E83"/>
    <w:rsid w:val="00951C8F"/>
    <w:rsid w:val="0095489B"/>
    <w:rsid w:val="00964197"/>
    <w:rsid w:val="0096723E"/>
    <w:rsid w:val="009838F1"/>
    <w:rsid w:val="00984F8D"/>
    <w:rsid w:val="009868FE"/>
    <w:rsid w:val="00997421"/>
    <w:rsid w:val="009B0106"/>
    <w:rsid w:val="009B03FF"/>
    <w:rsid w:val="009B7041"/>
    <w:rsid w:val="009B7353"/>
    <w:rsid w:val="009C5A94"/>
    <w:rsid w:val="009D0D2D"/>
    <w:rsid w:val="009D1082"/>
    <w:rsid w:val="009D659C"/>
    <w:rsid w:val="009E7346"/>
    <w:rsid w:val="009F4DA1"/>
    <w:rsid w:val="009F5DE1"/>
    <w:rsid w:val="00A118E0"/>
    <w:rsid w:val="00A3341F"/>
    <w:rsid w:val="00A430C1"/>
    <w:rsid w:val="00A54A03"/>
    <w:rsid w:val="00A55747"/>
    <w:rsid w:val="00A83D28"/>
    <w:rsid w:val="00A84D11"/>
    <w:rsid w:val="00AA0233"/>
    <w:rsid w:val="00AB21FC"/>
    <w:rsid w:val="00AC2791"/>
    <w:rsid w:val="00AC5A85"/>
    <w:rsid w:val="00AE61F8"/>
    <w:rsid w:val="00AE744D"/>
    <w:rsid w:val="00AF5533"/>
    <w:rsid w:val="00B0737B"/>
    <w:rsid w:val="00B10E73"/>
    <w:rsid w:val="00B42074"/>
    <w:rsid w:val="00B44BDB"/>
    <w:rsid w:val="00B731E7"/>
    <w:rsid w:val="00B741D5"/>
    <w:rsid w:val="00B75EF4"/>
    <w:rsid w:val="00B857A6"/>
    <w:rsid w:val="00B91D1F"/>
    <w:rsid w:val="00BB6642"/>
    <w:rsid w:val="00BB7970"/>
    <w:rsid w:val="00BC2DBA"/>
    <w:rsid w:val="00BD345E"/>
    <w:rsid w:val="00BD573C"/>
    <w:rsid w:val="00BE120A"/>
    <w:rsid w:val="00BE1348"/>
    <w:rsid w:val="00C211AF"/>
    <w:rsid w:val="00C353ED"/>
    <w:rsid w:val="00C40A01"/>
    <w:rsid w:val="00C423C6"/>
    <w:rsid w:val="00C50D1E"/>
    <w:rsid w:val="00C541C8"/>
    <w:rsid w:val="00C65D62"/>
    <w:rsid w:val="00C6785F"/>
    <w:rsid w:val="00C83882"/>
    <w:rsid w:val="00C844DF"/>
    <w:rsid w:val="00C8697E"/>
    <w:rsid w:val="00C959E7"/>
    <w:rsid w:val="00C967EF"/>
    <w:rsid w:val="00CA0221"/>
    <w:rsid w:val="00CA2045"/>
    <w:rsid w:val="00CA401D"/>
    <w:rsid w:val="00CA50D4"/>
    <w:rsid w:val="00CA73AD"/>
    <w:rsid w:val="00CC48D6"/>
    <w:rsid w:val="00CC7335"/>
    <w:rsid w:val="00CD1DFA"/>
    <w:rsid w:val="00CE6C27"/>
    <w:rsid w:val="00D009A1"/>
    <w:rsid w:val="00D044D3"/>
    <w:rsid w:val="00D04637"/>
    <w:rsid w:val="00D070EC"/>
    <w:rsid w:val="00D110D7"/>
    <w:rsid w:val="00D23EA8"/>
    <w:rsid w:val="00D33D98"/>
    <w:rsid w:val="00D3677D"/>
    <w:rsid w:val="00D36C9D"/>
    <w:rsid w:val="00D36E33"/>
    <w:rsid w:val="00D50693"/>
    <w:rsid w:val="00D6034E"/>
    <w:rsid w:val="00D63513"/>
    <w:rsid w:val="00D6664F"/>
    <w:rsid w:val="00D66834"/>
    <w:rsid w:val="00D73010"/>
    <w:rsid w:val="00D76053"/>
    <w:rsid w:val="00D774A4"/>
    <w:rsid w:val="00D80B4F"/>
    <w:rsid w:val="00D96D09"/>
    <w:rsid w:val="00DB6323"/>
    <w:rsid w:val="00DD09D8"/>
    <w:rsid w:val="00DD40D6"/>
    <w:rsid w:val="00DE01A9"/>
    <w:rsid w:val="00E005EC"/>
    <w:rsid w:val="00E009E6"/>
    <w:rsid w:val="00E117D1"/>
    <w:rsid w:val="00E13A93"/>
    <w:rsid w:val="00E15F47"/>
    <w:rsid w:val="00E306B2"/>
    <w:rsid w:val="00E36316"/>
    <w:rsid w:val="00E40E72"/>
    <w:rsid w:val="00E56B99"/>
    <w:rsid w:val="00E66415"/>
    <w:rsid w:val="00E71F9E"/>
    <w:rsid w:val="00E72FEE"/>
    <w:rsid w:val="00E7439D"/>
    <w:rsid w:val="00E75576"/>
    <w:rsid w:val="00E84D77"/>
    <w:rsid w:val="00E86E2D"/>
    <w:rsid w:val="00E932D2"/>
    <w:rsid w:val="00EA0F54"/>
    <w:rsid w:val="00ED3C1A"/>
    <w:rsid w:val="00ED4A10"/>
    <w:rsid w:val="00EE3046"/>
    <w:rsid w:val="00EE3B54"/>
    <w:rsid w:val="00EF182D"/>
    <w:rsid w:val="00F00702"/>
    <w:rsid w:val="00F01B95"/>
    <w:rsid w:val="00F326EF"/>
    <w:rsid w:val="00F7483A"/>
    <w:rsid w:val="00F80282"/>
    <w:rsid w:val="00F86252"/>
    <w:rsid w:val="00F96530"/>
    <w:rsid w:val="00FA09FF"/>
    <w:rsid w:val="00FA242C"/>
    <w:rsid w:val="00FA296E"/>
    <w:rsid w:val="00FA55F8"/>
    <w:rsid w:val="00FA6DAB"/>
    <w:rsid w:val="00FC7E8C"/>
    <w:rsid w:val="00FD1253"/>
    <w:rsid w:val="00FF5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17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73CF"/>
  </w:style>
  <w:style w:type="paragraph" w:styleId="Footer">
    <w:name w:val="footer"/>
    <w:basedOn w:val="Normal"/>
    <w:link w:val="FooterChar"/>
    <w:uiPriority w:val="99"/>
    <w:unhideWhenUsed/>
    <w:rsid w:val="00917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3CF"/>
  </w:style>
  <w:style w:type="paragraph" w:styleId="NoSpacing">
    <w:name w:val="No Spacing"/>
    <w:uiPriority w:val="1"/>
    <w:qFormat/>
    <w:rsid w:val="009173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173C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3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35AA"/>
    <w:pPr>
      <w:ind w:left="720"/>
      <w:contextualSpacing/>
    </w:pPr>
  </w:style>
  <w:style w:type="table" w:styleId="TableGrid">
    <w:name w:val="Table Grid"/>
    <w:basedOn w:val="TableNormal"/>
    <w:uiPriority w:val="39"/>
    <w:rsid w:val="00FA2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BD34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D345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1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41D5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557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9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utterwick.org.uk/ourhospices/butterwickhospicebishopauckland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crackin+toast&amp;oq=crackin+toast&amp;aqs=chrome..69i57j0l2.8843j0j7&amp;sourceid=chrome&amp;ie=UTF-8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aunlessgateway.co.uk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gaunlessgateway.co.uk" TargetMode="External"/><Relationship Id="rId10" Type="http://schemas.openxmlformats.org/officeDocument/2006/relationships/image" Target="cid:image001.jpg@01D1DC4D.AC9F525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.facebook.com/l.php?u=https%3A%2F%2Fvimeo.com%2Fcrackintoast%2Fpagent%3Ffbclid%3DIwAR1n0eg41oXulzp13klWpy1Cv7NDUSTl66P3qahTZwkZKWxSAEpumyaITvM&amp;h=AT220co-x8uJFJPXio6Zfmf2f5vGZdOaM67aj6A9KrG19rUuKvcwleAA_FxsjuTmDzx3ekXFYSHok5bjQITxYMfCVr_7Xkgm4kYuoSkYgSMpPUKcy1T_97e9rMdPWVv84UDw3CAbjNMJDvrFZIR4c0zKTPZY9CZ8ANQYQKqy-njAVkHPTuNIgFIbtvBgrk2JUQgGJe4JqNPihMpgzhrJwmRarBstY1Zzw_oZoCIy1xmPD5yS3TOcNOQsH_sf7oMkDnGC1CdinJm7NDVsCLxEPdAqB_Ciz2hcDqGXJKBzhLwUQoTy-a9yqqa0NPPX5bONEOymzdIshTLF9lVrb3wvqff623i8jQWgwidR-16h47iFIexmMkj6WuGQ0JyLppExgKItEtXJeLsgzyOsMtkA5uzN2_uJU4VppWeP41JvCHKBO7aaMtEg4YZJlCkq9fDcmMooDkaBUAcgMG7bfWDNwPQsSIsQF9zUtiruUh4-Lu3w9jHzCC9SONPbIgU1o0KucxundNhRLCPsPwwIkO_3mZNdLLXpe9EzlJCfK51O_vBT7A9GnsoVitZD86ZfJLVolb5gCl1Tn_7B-ZjDY-jBGL63zAbmG0p50V08Ayb2Nof78TVDgL8AkbLwtTOBFEp-O4jNWe2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CACB4A-F6B5-4B0F-B114-4F69A6ED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2312</Words>
  <Characters>13180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susang</cp:lastModifiedBy>
  <cp:revision>2</cp:revision>
  <cp:lastPrinted>2019-03-14T08:20:00Z</cp:lastPrinted>
  <dcterms:created xsi:type="dcterms:W3CDTF">2019-03-14T11:45:00Z</dcterms:created>
  <dcterms:modified xsi:type="dcterms:W3CDTF">2019-03-14T11:45:00Z</dcterms:modified>
</cp:coreProperties>
</file>